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3A" w:rsidRDefault="00CE51C5" w:rsidP="00CE51C5">
      <w:pPr>
        <w:jc w:val="center"/>
        <w:rPr>
          <w:rFonts w:ascii="Arial" w:hAnsi="Arial" w:cs="Arial"/>
          <w:b/>
          <w:sz w:val="24"/>
          <w:szCs w:val="24"/>
        </w:rPr>
      </w:pPr>
      <w:r>
        <w:rPr>
          <w:rFonts w:ascii="Arial" w:hAnsi="Arial" w:cs="Arial"/>
          <w:b/>
          <w:sz w:val="24"/>
          <w:szCs w:val="24"/>
        </w:rPr>
        <w:t xml:space="preserve">Satzung des </w:t>
      </w:r>
      <w:proofErr w:type="spellStart"/>
      <w:r>
        <w:rPr>
          <w:rFonts w:ascii="Arial" w:hAnsi="Arial" w:cs="Arial"/>
          <w:b/>
          <w:sz w:val="24"/>
          <w:szCs w:val="24"/>
        </w:rPr>
        <w:t>Weidener</w:t>
      </w:r>
      <w:proofErr w:type="spellEnd"/>
      <w:r>
        <w:rPr>
          <w:rFonts w:ascii="Arial" w:hAnsi="Arial" w:cs="Arial"/>
          <w:b/>
          <w:sz w:val="24"/>
          <w:szCs w:val="24"/>
        </w:rPr>
        <w:t xml:space="preserve"> Mundarttheaters</w:t>
      </w:r>
    </w:p>
    <w:p w:rsidR="00CE51C5" w:rsidRDefault="00CE51C5" w:rsidP="00CE51C5">
      <w:pPr>
        <w:jc w:val="center"/>
        <w:rPr>
          <w:rFonts w:ascii="Arial" w:hAnsi="Arial" w:cs="Arial"/>
          <w:b/>
          <w:sz w:val="24"/>
          <w:szCs w:val="24"/>
        </w:rPr>
      </w:pPr>
      <w:r>
        <w:rPr>
          <w:rFonts w:ascii="Arial" w:hAnsi="Arial" w:cs="Arial"/>
          <w:b/>
          <w:sz w:val="24"/>
          <w:szCs w:val="24"/>
        </w:rPr>
        <w:t xml:space="preserve">„D´ Lustigen </w:t>
      </w:r>
      <w:proofErr w:type="spellStart"/>
      <w:r>
        <w:rPr>
          <w:rFonts w:ascii="Arial" w:hAnsi="Arial" w:cs="Arial"/>
          <w:b/>
          <w:sz w:val="24"/>
          <w:szCs w:val="24"/>
        </w:rPr>
        <w:t>Konrader</w:t>
      </w:r>
      <w:proofErr w:type="spellEnd"/>
      <w:r>
        <w:rPr>
          <w:rFonts w:ascii="Arial" w:hAnsi="Arial" w:cs="Arial"/>
          <w:b/>
          <w:sz w:val="24"/>
          <w:szCs w:val="24"/>
        </w:rPr>
        <w:t>“</w:t>
      </w:r>
    </w:p>
    <w:p w:rsidR="00CE51C5" w:rsidRDefault="00CE51C5" w:rsidP="00CE51C5">
      <w:pPr>
        <w:jc w:val="center"/>
        <w:rPr>
          <w:rFonts w:ascii="Arial" w:hAnsi="Arial" w:cs="Arial"/>
          <w:b/>
          <w:sz w:val="24"/>
          <w:szCs w:val="24"/>
        </w:rPr>
      </w:pPr>
    </w:p>
    <w:p w:rsidR="00CE51C5" w:rsidRPr="00CE51C5" w:rsidRDefault="00CE51C5" w:rsidP="00CE51C5">
      <w:pPr>
        <w:jc w:val="center"/>
        <w:rPr>
          <w:rFonts w:ascii="Arial" w:hAnsi="Arial" w:cs="Arial"/>
          <w:b/>
          <w:sz w:val="24"/>
          <w:szCs w:val="24"/>
        </w:rPr>
      </w:pPr>
      <w:r w:rsidRPr="00CE51C5">
        <w:rPr>
          <w:rFonts w:ascii="Arial" w:hAnsi="Arial" w:cs="Arial"/>
          <w:b/>
          <w:sz w:val="24"/>
          <w:szCs w:val="24"/>
        </w:rPr>
        <w:t>§ 1</w:t>
      </w:r>
    </w:p>
    <w:p w:rsidR="00CE51C5" w:rsidRPr="00CE51C5" w:rsidRDefault="00CE51C5" w:rsidP="00CE51C5">
      <w:pPr>
        <w:jc w:val="center"/>
        <w:rPr>
          <w:rFonts w:ascii="Arial" w:hAnsi="Arial" w:cs="Arial"/>
          <w:b/>
          <w:sz w:val="24"/>
          <w:szCs w:val="24"/>
          <w:u w:val="single"/>
        </w:rPr>
      </w:pPr>
      <w:r w:rsidRPr="00CE51C5">
        <w:rPr>
          <w:rFonts w:ascii="Arial" w:hAnsi="Arial" w:cs="Arial"/>
          <w:b/>
          <w:sz w:val="24"/>
          <w:szCs w:val="24"/>
          <w:u w:val="single"/>
        </w:rPr>
        <w:t>Name und Sitz</w:t>
      </w:r>
    </w:p>
    <w:p w:rsidR="00CE51C5" w:rsidRDefault="00CE51C5" w:rsidP="00CE51C5">
      <w:pPr>
        <w:rPr>
          <w:rFonts w:ascii="Arial" w:hAnsi="Arial" w:cs="Arial"/>
          <w:sz w:val="24"/>
          <w:szCs w:val="24"/>
        </w:rPr>
      </w:pPr>
      <w:r>
        <w:rPr>
          <w:rFonts w:ascii="Arial" w:hAnsi="Arial" w:cs="Arial"/>
          <w:sz w:val="24"/>
          <w:szCs w:val="24"/>
        </w:rPr>
        <w:t xml:space="preserve">Der Verein führt den Namen „D´ Lustigen </w:t>
      </w:r>
      <w:proofErr w:type="spellStart"/>
      <w:r>
        <w:rPr>
          <w:rFonts w:ascii="Arial" w:hAnsi="Arial" w:cs="Arial"/>
          <w:sz w:val="24"/>
          <w:szCs w:val="24"/>
        </w:rPr>
        <w:t>Konrader</w:t>
      </w:r>
      <w:proofErr w:type="spellEnd"/>
      <w:r>
        <w:rPr>
          <w:rFonts w:ascii="Arial" w:hAnsi="Arial" w:cs="Arial"/>
          <w:sz w:val="24"/>
          <w:szCs w:val="24"/>
        </w:rPr>
        <w:t xml:space="preserve">“ – </w:t>
      </w:r>
      <w:proofErr w:type="spellStart"/>
      <w:r>
        <w:rPr>
          <w:rFonts w:ascii="Arial" w:hAnsi="Arial" w:cs="Arial"/>
          <w:sz w:val="24"/>
          <w:szCs w:val="24"/>
        </w:rPr>
        <w:t>Weidener</w:t>
      </w:r>
      <w:proofErr w:type="spellEnd"/>
      <w:r>
        <w:rPr>
          <w:rFonts w:ascii="Arial" w:hAnsi="Arial" w:cs="Arial"/>
          <w:sz w:val="24"/>
          <w:szCs w:val="24"/>
        </w:rPr>
        <w:t xml:space="preserve"> Mundarttheater und hat seinen Sitz in Weiden </w:t>
      </w:r>
      <w:proofErr w:type="spellStart"/>
      <w:r>
        <w:rPr>
          <w:rFonts w:ascii="Arial" w:hAnsi="Arial" w:cs="Arial"/>
          <w:sz w:val="24"/>
          <w:szCs w:val="24"/>
        </w:rPr>
        <w:t>i.d.OPf</w:t>
      </w:r>
      <w:proofErr w:type="spellEnd"/>
      <w:r>
        <w:rPr>
          <w:rFonts w:ascii="Arial" w:hAnsi="Arial" w:cs="Arial"/>
          <w:sz w:val="24"/>
          <w:szCs w:val="24"/>
        </w:rPr>
        <w:t>.</w:t>
      </w:r>
    </w:p>
    <w:p w:rsidR="00CE51C5" w:rsidRDefault="00CE51C5" w:rsidP="00CE51C5">
      <w:pPr>
        <w:rPr>
          <w:rFonts w:ascii="Arial" w:hAnsi="Arial" w:cs="Arial"/>
          <w:sz w:val="24"/>
          <w:szCs w:val="24"/>
        </w:rPr>
      </w:pPr>
      <w:r>
        <w:rPr>
          <w:rFonts w:ascii="Arial" w:hAnsi="Arial" w:cs="Arial"/>
          <w:sz w:val="24"/>
          <w:szCs w:val="24"/>
        </w:rPr>
        <w:t xml:space="preserve">Der Verein ging aus der Pfarrei St. Konrad hervor, daher auch der Name „D´ Lustigen </w:t>
      </w:r>
      <w:proofErr w:type="spellStart"/>
      <w:r>
        <w:rPr>
          <w:rFonts w:ascii="Arial" w:hAnsi="Arial" w:cs="Arial"/>
          <w:sz w:val="24"/>
          <w:szCs w:val="24"/>
        </w:rPr>
        <w:t>Konrader</w:t>
      </w:r>
      <w:proofErr w:type="spellEnd"/>
      <w:r>
        <w:rPr>
          <w:rFonts w:ascii="Arial" w:hAnsi="Arial" w:cs="Arial"/>
          <w:sz w:val="24"/>
          <w:szCs w:val="24"/>
        </w:rPr>
        <w:t>“.</w:t>
      </w:r>
    </w:p>
    <w:p w:rsidR="00CE51C5" w:rsidRDefault="00CE51C5" w:rsidP="00CE51C5">
      <w:pPr>
        <w:rPr>
          <w:rFonts w:ascii="Arial" w:hAnsi="Arial" w:cs="Arial"/>
          <w:sz w:val="24"/>
          <w:szCs w:val="24"/>
        </w:rPr>
      </w:pPr>
      <w:r>
        <w:rPr>
          <w:rFonts w:ascii="Arial" w:hAnsi="Arial" w:cs="Arial"/>
          <w:sz w:val="24"/>
          <w:szCs w:val="24"/>
        </w:rPr>
        <w:t xml:space="preserve">Der Verein ist im Vereinsregister eingetragen. </w:t>
      </w:r>
    </w:p>
    <w:p w:rsidR="00CE51C5" w:rsidRDefault="00CE51C5" w:rsidP="00CE51C5">
      <w:pPr>
        <w:rPr>
          <w:rFonts w:ascii="Arial" w:hAnsi="Arial" w:cs="Arial"/>
          <w:sz w:val="24"/>
          <w:szCs w:val="24"/>
        </w:rPr>
      </w:pPr>
    </w:p>
    <w:p w:rsidR="00CE51C5" w:rsidRDefault="00CE51C5" w:rsidP="00CE51C5">
      <w:pPr>
        <w:jc w:val="center"/>
        <w:rPr>
          <w:rFonts w:ascii="Arial" w:hAnsi="Arial" w:cs="Arial"/>
          <w:b/>
          <w:sz w:val="24"/>
          <w:szCs w:val="24"/>
        </w:rPr>
      </w:pPr>
      <w:r>
        <w:rPr>
          <w:rFonts w:ascii="Arial" w:hAnsi="Arial" w:cs="Arial"/>
          <w:b/>
          <w:sz w:val="24"/>
          <w:szCs w:val="24"/>
        </w:rPr>
        <w:t>§ 2</w:t>
      </w:r>
    </w:p>
    <w:p w:rsidR="00CE51C5" w:rsidRDefault="00CE51C5" w:rsidP="00CE51C5">
      <w:pPr>
        <w:jc w:val="center"/>
        <w:rPr>
          <w:rFonts w:ascii="Arial" w:hAnsi="Arial" w:cs="Arial"/>
          <w:b/>
          <w:sz w:val="24"/>
          <w:szCs w:val="24"/>
          <w:u w:val="single"/>
        </w:rPr>
      </w:pPr>
      <w:r>
        <w:rPr>
          <w:rFonts w:ascii="Arial" w:hAnsi="Arial" w:cs="Arial"/>
          <w:b/>
          <w:sz w:val="24"/>
          <w:szCs w:val="24"/>
          <w:u w:val="single"/>
        </w:rPr>
        <w:t>Zweck des Vereins und seine Aufgaben</w:t>
      </w:r>
    </w:p>
    <w:p w:rsidR="00CE51C5" w:rsidRDefault="00CE51C5" w:rsidP="00CE51C5">
      <w:pPr>
        <w:rPr>
          <w:rFonts w:ascii="Arial" w:hAnsi="Arial" w:cs="Arial"/>
          <w:sz w:val="24"/>
          <w:szCs w:val="24"/>
        </w:rPr>
      </w:pPr>
      <w:r>
        <w:rPr>
          <w:rFonts w:ascii="Arial" w:hAnsi="Arial" w:cs="Arial"/>
          <w:sz w:val="24"/>
          <w:szCs w:val="24"/>
        </w:rPr>
        <w:t>Zweck des Vereins ist die Pflege der Oberpfälzer Mundart, Oberpfälzer Kunst und Kultur durch Mundarttheater, Volksmusik, Gesang und Brauchtum.</w:t>
      </w:r>
    </w:p>
    <w:p w:rsidR="00CE51C5" w:rsidRDefault="00CE51C5" w:rsidP="00CE51C5">
      <w:pPr>
        <w:rPr>
          <w:rFonts w:ascii="Arial" w:hAnsi="Arial" w:cs="Arial"/>
          <w:sz w:val="24"/>
          <w:szCs w:val="24"/>
        </w:rPr>
      </w:pPr>
      <w:r>
        <w:rPr>
          <w:rFonts w:ascii="Arial" w:hAnsi="Arial" w:cs="Arial"/>
          <w:sz w:val="24"/>
          <w:szCs w:val="24"/>
        </w:rPr>
        <w:t>Der Verein übernimmt nach eigenem Ermessen kulturelle Aufgaben der Stadt Weiden.</w:t>
      </w:r>
    </w:p>
    <w:p w:rsidR="00CE51C5" w:rsidRDefault="00CE51C5" w:rsidP="00CE51C5">
      <w:pPr>
        <w:rPr>
          <w:rFonts w:ascii="Arial" w:hAnsi="Arial" w:cs="Arial"/>
          <w:sz w:val="24"/>
          <w:szCs w:val="24"/>
        </w:rPr>
      </w:pPr>
      <w:r>
        <w:rPr>
          <w:rFonts w:ascii="Arial" w:hAnsi="Arial" w:cs="Arial"/>
          <w:sz w:val="24"/>
          <w:szCs w:val="24"/>
        </w:rPr>
        <w:t>Erlauben es die Finanzen, unterstützt der Verein öffentliche Einrichtungen der Pfarrei St. Konrad oder sonstige Wohlfahrtseinrichtungen.</w:t>
      </w:r>
    </w:p>
    <w:p w:rsidR="00CE51C5" w:rsidRDefault="00CE51C5" w:rsidP="00CE51C5">
      <w:pPr>
        <w:rPr>
          <w:rFonts w:ascii="Arial" w:hAnsi="Arial" w:cs="Arial"/>
          <w:sz w:val="24"/>
          <w:szCs w:val="24"/>
        </w:rPr>
      </w:pPr>
    </w:p>
    <w:p w:rsidR="00CE51C5" w:rsidRDefault="00CE51C5" w:rsidP="00CE51C5">
      <w:pPr>
        <w:jc w:val="center"/>
        <w:rPr>
          <w:rFonts w:ascii="Arial" w:hAnsi="Arial" w:cs="Arial"/>
          <w:b/>
          <w:sz w:val="24"/>
          <w:szCs w:val="24"/>
        </w:rPr>
      </w:pPr>
      <w:r>
        <w:rPr>
          <w:rFonts w:ascii="Arial" w:hAnsi="Arial" w:cs="Arial"/>
          <w:b/>
          <w:sz w:val="24"/>
          <w:szCs w:val="24"/>
        </w:rPr>
        <w:t>§ 3</w:t>
      </w:r>
    </w:p>
    <w:p w:rsidR="00CE51C5" w:rsidRDefault="00CE51C5" w:rsidP="00CE51C5">
      <w:pPr>
        <w:jc w:val="center"/>
        <w:rPr>
          <w:rFonts w:ascii="Arial" w:hAnsi="Arial" w:cs="Arial"/>
          <w:b/>
          <w:sz w:val="24"/>
          <w:szCs w:val="24"/>
          <w:u w:val="single"/>
        </w:rPr>
      </w:pPr>
      <w:r>
        <w:rPr>
          <w:rFonts w:ascii="Arial" w:hAnsi="Arial" w:cs="Arial"/>
          <w:b/>
          <w:sz w:val="24"/>
          <w:szCs w:val="24"/>
          <w:u w:val="single"/>
        </w:rPr>
        <w:t>Um die Aufgaben wahrnehmen zu können, ist der Verein angeschlossen:</w:t>
      </w:r>
    </w:p>
    <w:p w:rsidR="00CE51C5" w:rsidRDefault="00CE51C5" w:rsidP="00CE51C5">
      <w:pPr>
        <w:pStyle w:val="Listenabsatz"/>
        <w:numPr>
          <w:ilvl w:val="0"/>
          <w:numId w:val="1"/>
        </w:numPr>
        <w:rPr>
          <w:rFonts w:ascii="Arial" w:hAnsi="Arial" w:cs="Arial"/>
          <w:sz w:val="24"/>
          <w:szCs w:val="24"/>
        </w:rPr>
      </w:pPr>
      <w:r>
        <w:rPr>
          <w:rFonts w:ascii="Arial" w:hAnsi="Arial" w:cs="Arial"/>
          <w:sz w:val="24"/>
          <w:szCs w:val="24"/>
        </w:rPr>
        <w:t>dem Heimatring Weiden,</w:t>
      </w:r>
    </w:p>
    <w:p w:rsidR="00CE51C5" w:rsidRDefault="00CE51C5" w:rsidP="00CE51C5">
      <w:pPr>
        <w:pStyle w:val="Listenabsatz"/>
        <w:rPr>
          <w:rFonts w:ascii="Arial" w:hAnsi="Arial" w:cs="Arial"/>
          <w:sz w:val="24"/>
          <w:szCs w:val="24"/>
        </w:rPr>
      </w:pPr>
      <w:r>
        <w:rPr>
          <w:rFonts w:ascii="Arial" w:hAnsi="Arial" w:cs="Arial"/>
          <w:sz w:val="24"/>
          <w:szCs w:val="24"/>
        </w:rPr>
        <w:t>dem Zusammenschluss aller kulturtragenden und heimatpflegenden Vereine der Stadt Weiden,</w:t>
      </w:r>
    </w:p>
    <w:p w:rsidR="00CE51C5" w:rsidRDefault="00CE51C5" w:rsidP="00CE51C5">
      <w:pPr>
        <w:pStyle w:val="Listenabsatz"/>
        <w:numPr>
          <w:ilvl w:val="0"/>
          <w:numId w:val="1"/>
        </w:numPr>
        <w:rPr>
          <w:rFonts w:ascii="Arial" w:hAnsi="Arial" w:cs="Arial"/>
          <w:sz w:val="24"/>
          <w:szCs w:val="24"/>
        </w:rPr>
      </w:pPr>
      <w:r>
        <w:rPr>
          <w:rFonts w:ascii="Arial" w:hAnsi="Arial" w:cs="Arial"/>
          <w:sz w:val="24"/>
          <w:szCs w:val="24"/>
        </w:rPr>
        <w:t xml:space="preserve">dem Verband </w:t>
      </w:r>
      <w:proofErr w:type="spellStart"/>
      <w:r>
        <w:rPr>
          <w:rFonts w:ascii="Arial" w:hAnsi="Arial" w:cs="Arial"/>
          <w:sz w:val="24"/>
          <w:szCs w:val="24"/>
        </w:rPr>
        <w:t>bayer</w:t>
      </w:r>
      <w:proofErr w:type="spellEnd"/>
      <w:r>
        <w:rPr>
          <w:rFonts w:ascii="Arial" w:hAnsi="Arial" w:cs="Arial"/>
          <w:sz w:val="24"/>
          <w:szCs w:val="24"/>
        </w:rPr>
        <w:t>. Amateurtheater e. V. (VBAT)</w:t>
      </w:r>
    </w:p>
    <w:p w:rsidR="00CE51C5" w:rsidRDefault="00CE51C5" w:rsidP="00CE51C5">
      <w:pPr>
        <w:pStyle w:val="Listenabsatz"/>
        <w:rPr>
          <w:rFonts w:ascii="Arial" w:hAnsi="Arial" w:cs="Arial"/>
          <w:sz w:val="24"/>
          <w:szCs w:val="24"/>
        </w:rPr>
      </w:pPr>
      <w:r>
        <w:rPr>
          <w:rFonts w:ascii="Arial" w:hAnsi="Arial" w:cs="Arial"/>
          <w:sz w:val="24"/>
          <w:szCs w:val="24"/>
        </w:rPr>
        <w:t>der dem Verein durch Kurse und Schulungen das nötige Können und Wissen verleiht</w:t>
      </w:r>
    </w:p>
    <w:p w:rsidR="00CE51C5" w:rsidRDefault="00CE51C5" w:rsidP="00CE51C5">
      <w:pPr>
        <w:pStyle w:val="Listenabsatz"/>
        <w:numPr>
          <w:ilvl w:val="0"/>
          <w:numId w:val="1"/>
        </w:numPr>
        <w:rPr>
          <w:rFonts w:ascii="Arial" w:hAnsi="Arial" w:cs="Arial"/>
          <w:sz w:val="24"/>
          <w:szCs w:val="24"/>
        </w:rPr>
      </w:pPr>
      <w:r>
        <w:rPr>
          <w:rFonts w:ascii="Arial" w:hAnsi="Arial" w:cs="Arial"/>
          <w:sz w:val="24"/>
          <w:szCs w:val="24"/>
        </w:rPr>
        <w:t>dem Bund Deutscher Amateurtheater</w:t>
      </w:r>
    </w:p>
    <w:p w:rsidR="00CE51C5" w:rsidRDefault="00CE51C5" w:rsidP="00CE51C5">
      <w:pPr>
        <w:pStyle w:val="Listenabsatz"/>
        <w:rPr>
          <w:rFonts w:ascii="Arial" w:hAnsi="Arial" w:cs="Arial"/>
          <w:sz w:val="24"/>
          <w:szCs w:val="24"/>
        </w:rPr>
      </w:pPr>
      <w:r>
        <w:rPr>
          <w:rFonts w:ascii="Arial" w:hAnsi="Arial" w:cs="Arial"/>
          <w:sz w:val="24"/>
          <w:szCs w:val="24"/>
        </w:rPr>
        <w:t>als Dachorganisation der angeschlossenen Theatervereine</w:t>
      </w:r>
    </w:p>
    <w:p w:rsidR="00760DF8" w:rsidRDefault="00760DF8" w:rsidP="00760DF8">
      <w:pPr>
        <w:pStyle w:val="Listenabsatz"/>
        <w:numPr>
          <w:ilvl w:val="0"/>
          <w:numId w:val="1"/>
        </w:numPr>
        <w:rPr>
          <w:rFonts w:ascii="Arial" w:hAnsi="Arial" w:cs="Arial"/>
          <w:sz w:val="24"/>
          <w:szCs w:val="24"/>
        </w:rPr>
      </w:pPr>
      <w:r>
        <w:rPr>
          <w:rFonts w:ascii="Arial" w:hAnsi="Arial" w:cs="Arial"/>
          <w:sz w:val="24"/>
          <w:szCs w:val="24"/>
        </w:rPr>
        <w:t>dem Bayerischen Landesverein für Heimatpflege e. V.</w:t>
      </w:r>
    </w:p>
    <w:p w:rsidR="00760DF8" w:rsidRDefault="00760DF8" w:rsidP="00760DF8">
      <w:pPr>
        <w:rPr>
          <w:rFonts w:ascii="Arial" w:hAnsi="Arial" w:cs="Arial"/>
          <w:sz w:val="24"/>
          <w:szCs w:val="24"/>
        </w:rPr>
      </w:pPr>
    </w:p>
    <w:p w:rsidR="00760DF8" w:rsidRDefault="00760DF8" w:rsidP="00760DF8">
      <w:pPr>
        <w:rPr>
          <w:rFonts w:ascii="Arial" w:hAnsi="Arial" w:cs="Arial"/>
          <w:sz w:val="24"/>
          <w:szCs w:val="24"/>
        </w:rPr>
      </w:pPr>
    </w:p>
    <w:p w:rsidR="00760DF8" w:rsidRDefault="00760DF8" w:rsidP="00760DF8">
      <w:pPr>
        <w:jc w:val="center"/>
        <w:rPr>
          <w:rFonts w:ascii="Arial" w:hAnsi="Arial" w:cs="Arial"/>
          <w:b/>
          <w:sz w:val="24"/>
          <w:szCs w:val="24"/>
        </w:rPr>
      </w:pPr>
      <w:r>
        <w:rPr>
          <w:rFonts w:ascii="Arial" w:hAnsi="Arial" w:cs="Arial"/>
          <w:b/>
          <w:sz w:val="24"/>
          <w:szCs w:val="24"/>
        </w:rPr>
        <w:lastRenderedPageBreak/>
        <w:t>§ 4</w:t>
      </w:r>
    </w:p>
    <w:p w:rsidR="00760DF8" w:rsidRDefault="00760DF8" w:rsidP="00760DF8">
      <w:pPr>
        <w:jc w:val="center"/>
        <w:rPr>
          <w:rFonts w:ascii="Arial" w:hAnsi="Arial" w:cs="Arial"/>
          <w:b/>
          <w:sz w:val="24"/>
          <w:szCs w:val="24"/>
          <w:u w:val="single"/>
        </w:rPr>
      </w:pPr>
      <w:r>
        <w:rPr>
          <w:rFonts w:ascii="Arial" w:hAnsi="Arial" w:cs="Arial"/>
          <w:b/>
          <w:sz w:val="24"/>
          <w:szCs w:val="24"/>
          <w:u w:val="single"/>
        </w:rPr>
        <w:t>Mitgliedschaft</w:t>
      </w:r>
    </w:p>
    <w:p w:rsidR="00760DF8" w:rsidRDefault="00760DF8" w:rsidP="00760DF8">
      <w:pPr>
        <w:pStyle w:val="Listenabsatz"/>
        <w:numPr>
          <w:ilvl w:val="0"/>
          <w:numId w:val="2"/>
        </w:numPr>
        <w:rPr>
          <w:rFonts w:ascii="Arial" w:hAnsi="Arial" w:cs="Arial"/>
          <w:sz w:val="24"/>
          <w:szCs w:val="24"/>
        </w:rPr>
      </w:pPr>
      <w:r>
        <w:rPr>
          <w:rFonts w:ascii="Arial" w:hAnsi="Arial" w:cs="Arial"/>
          <w:sz w:val="24"/>
          <w:szCs w:val="24"/>
        </w:rPr>
        <w:t>Dem Verein gehören aktive, fördernde und Ehrenmitglieder an.</w:t>
      </w:r>
    </w:p>
    <w:p w:rsidR="00760DF8" w:rsidRDefault="00760DF8" w:rsidP="00760DF8">
      <w:pPr>
        <w:pStyle w:val="Listenabsatz"/>
        <w:rPr>
          <w:rFonts w:ascii="Arial" w:hAnsi="Arial" w:cs="Arial"/>
          <w:sz w:val="24"/>
          <w:szCs w:val="24"/>
        </w:rPr>
      </w:pPr>
    </w:p>
    <w:p w:rsidR="00760DF8" w:rsidRDefault="00760DF8" w:rsidP="00760DF8">
      <w:pPr>
        <w:pStyle w:val="Listenabsatz"/>
        <w:numPr>
          <w:ilvl w:val="0"/>
          <w:numId w:val="2"/>
        </w:numPr>
        <w:rPr>
          <w:rFonts w:ascii="Arial" w:hAnsi="Arial" w:cs="Arial"/>
          <w:sz w:val="24"/>
          <w:szCs w:val="24"/>
        </w:rPr>
      </w:pPr>
      <w:r>
        <w:rPr>
          <w:rFonts w:ascii="Arial" w:hAnsi="Arial" w:cs="Arial"/>
          <w:sz w:val="24"/>
          <w:szCs w:val="24"/>
        </w:rPr>
        <w:t>Die Aufnahme in den Verein ist schriftlich bei der Vorstandschaft zu beantragen.</w:t>
      </w:r>
    </w:p>
    <w:p w:rsidR="00760DF8" w:rsidRPr="00760DF8" w:rsidRDefault="00760DF8" w:rsidP="00760DF8">
      <w:pPr>
        <w:pStyle w:val="Listenabsatz"/>
        <w:rPr>
          <w:rFonts w:ascii="Arial" w:hAnsi="Arial" w:cs="Arial"/>
          <w:sz w:val="24"/>
          <w:szCs w:val="24"/>
        </w:rPr>
      </w:pPr>
    </w:p>
    <w:p w:rsidR="00760DF8" w:rsidRDefault="00760DF8" w:rsidP="00760DF8">
      <w:pPr>
        <w:pStyle w:val="Listenabsatz"/>
        <w:numPr>
          <w:ilvl w:val="0"/>
          <w:numId w:val="2"/>
        </w:numPr>
        <w:rPr>
          <w:rFonts w:ascii="Arial" w:hAnsi="Arial" w:cs="Arial"/>
          <w:sz w:val="24"/>
          <w:szCs w:val="24"/>
        </w:rPr>
      </w:pPr>
      <w:r>
        <w:rPr>
          <w:rFonts w:ascii="Arial" w:hAnsi="Arial" w:cs="Arial"/>
          <w:sz w:val="24"/>
          <w:szCs w:val="24"/>
        </w:rPr>
        <w:t>Über die Aufnahme entscheidet der Ausschuss mit der einfachen Mehrheit der abgegebenen Stimmen.</w:t>
      </w:r>
    </w:p>
    <w:p w:rsidR="00760DF8" w:rsidRPr="00760DF8" w:rsidRDefault="00760DF8" w:rsidP="00760DF8">
      <w:pPr>
        <w:pStyle w:val="Listenabsatz"/>
        <w:rPr>
          <w:rFonts w:ascii="Arial" w:hAnsi="Arial" w:cs="Arial"/>
          <w:sz w:val="24"/>
          <w:szCs w:val="24"/>
        </w:rPr>
      </w:pPr>
    </w:p>
    <w:p w:rsidR="00760DF8" w:rsidRDefault="00760DF8" w:rsidP="00760DF8">
      <w:pPr>
        <w:pStyle w:val="Listenabsatz"/>
        <w:numPr>
          <w:ilvl w:val="0"/>
          <w:numId w:val="2"/>
        </w:numPr>
        <w:rPr>
          <w:rFonts w:ascii="Arial" w:hAnsi="Arial" w:cs="Arial"/>
          <w:sz w:val="24"/>
          <w:szCs w:val="24"/>
        </w:rPr>
      </w:pPr>
      <w:r>
        <w:rPr>
          <w:rFonts w:ascii="Arial" w:hAnsi="Arial" w:cs="Arial"/>
          <w:sz w:val="24"/>
          <w:szCs w:val="24"/>
        </w:rPr>
        <w:t>Personen, die sich im besonderen Maße um den Verein verdient gemacht haben, können auf Vorschlag eines Organs und durch Beschluss der erweiterten Vorstandschaft zu Ehrenmitgliedern ernannt werden.</w:t>
      </w:r>
    </w:p>
    <w:p w:rsidR="00760DF8" w:rsidRPr="00760DF8" w:rsidRDefault="00760DF8" w:rsidP="00760DF8">
      <w:pPr>
        <w:pStyle w:val="Listenabsatz"/>
        <w:rPr>
          <w:rFonts w:ascii="Arial" w:hAnsi="Arial" w:cs="Arial"/>
          <w:sz w:val="24"/>
          <w:szCs w:val="24"/>
        </w:rPr>
      </w:pPr>
    </w:p>
    <w:p w:rsidR="00760DF8" w:rsidRDefault="00760DF8" w:rsidP="00760DF8">
      <w:pPr>
        <w:pStyle w:val="Listenabsatz"/>
        <w:numPr>
          <w:ilvl w:val="0"/>
          <w:numId w:val="2"/>
        </w:numPr>
        <w:rPr>
          <w:rFonts w:ascii="Arial" w:hAnsi="Arial" w:cs="Arial"/>
          <w:sz w:val="24"/>
          <w:szCs w:val="24"/>
        </w:rPr>
      </w:pPr>
      <w:r>
        <w:rPr>
          <w:rFonts w:ascii="Arial" w:hAnsi="Arial" w:cs="Arial"/>
          <w:sz w:val="24"/>
          <w:szCs w:val="24"/>
        </w:rPr>
        <w:t xml:space="preserve">Aktive Mitglieder zahlen einen Mitgliedsbeitrag, dessen Höhe von der Mitgliederversammlung festgelegt wird. Fördernde Mitglieder zahlen einen Mitgliedsbeitrag, der von der Mitgliederversammlung festgelegt wird und evtl. einen darüber hinausgehenden </w:t>
      </w:r>
      <w:proofErr w:type="gramStart"/>
      <w:r>
        <w:rPr>
          <w:rFonts w:ascii="Arial" w:hAnsi="Arial" w:cs="Arial"/>
          <w:sz w:val="24"/>
          <w:szCs w:val="24"/>
        </w:rPr>
        <w:t>Förderbeitrag .</w:t>
      </w:r>
      <w:proofErr w:type="gramEnd"/>
      <w:r>
        <w:rPr>
          <w:rFonts w:ascii="Arial" w:hAnsi="Arial" w:cs="Arial"/>
          <w:sz w:val="24"/>
          <w:szCs w:val="24"/>
        </w:rPr>
        <w:t xml:space="preserve"> Der Mitgliedsbeitrag ist bis 31. März des Geschäftsjahres fällig.</w:t>
      </w:r>
    </w:p>
    <w:p w:rsidR="00760DF8" w:rsidRPr="00760DF8" w:rsidRDefault="00760DF8" w:rsidP="00760DF8">
      <w:pPr>
        <w:pStyle w:val="Listenabsatz"/>
        <w:rPr>
          <w:rFonts w:ascii="Arial" w:hAnsi="Arial" w:cs="Arial"/>
          <w:sz w:val="24"/>
          <w:szCs w:val="24"/>
        </w:rPr>
      </w:pPr>
    </w:p>
    <w:p w:rsidR="00760DF8" w:rsidRDefault="00760DF8" w:rsidP="00760DF8">
      <w:pPr>
        <w:pStyle w:val="Listenabsatz"/>
        <w:rPr>
          <w:rFonts w:ascii="Arial" w:hAnsi="Arial" w:cs="Arial"/>
          <w:sz w:val="24"/>
          <w:szCs w:val="24"/>
        </w:rPr>
      </w:pPr>
    </w:p>
    <w:p w:rsidR="00760DF8" w:rsidRDefault="00760DF8" w:rsidP="00760DF8">
      <w:pPr>
        <w:pStyle w:val="Listenabsatz"/>
        <w:jc w:val="center"/>
        <w:rPr>
          <w:rFonts w:ascii="Arial" w:hAnsi="Arial" w:cs="Arial"/>
          <w:b/>
          <w:sz w:val="24"/>
          <w:szCs w:val="24"/>
        </w:rPr>
      </w:pPr>
      <w:r>
        <w:rPr>
          <w:rFonts w:ascii="Arial" w:hAnsi="Arial" w:cs="Arial"/>
          <w:b/>
          <w:sz w:val="24"/>
          <w:szCs w:val="24"/>
        </w:rPr>
        <w:t>§ 5</w:t>
      </w:r>
    </w:p>
    <w:p w:rsidR="00760DF8" w:rsidRDefault="00760DF8" w:rsidP="00760DF8">
      <w:pPr>
        <w:pStyle w:val="Listenabsatz"/>
        <w:jc w:val="center"/>
        <w:rPr>
          <w:rFonts w:ascii="Arial" w:hAnsi="Arial" w:cs="Arial"/>
          <w:b/>
          <w:sz w:val="24"/>
          <w:szCs w:val="24"/>
          <w:u w:val="single"/>
        </w:rPr>
      </w:pPr>
      <w:r>
        <w:rPr>
          <w:rFonts w:ascii="Arial" w:hAnsi="Arial" w:cs="Arial"/>
          <w:b/>
          <w:sz w:val="24"/>
          <w:szCs w:val="24"/>
          <w:u w:val="single"/>
        </w:rPr>
        <w:t>Erlöschen der Mitgliedschaft</w:t>
      </w:r>
    </w:p>
    <w:p w:rsidR="00760DF8" w:rsidRDefault="00760DF8" w:rsidP="00760DF8">
      <w:pPr>
        <w:pStyle w:val="Listenabsatz"/>
        <w:jc w:val="center"/>
        <w:rPr>
          <w:rFonts w:ascii="Arial" w:hAnsi="Arial" w:cs="Arial"/>
          <w:b/>
          <w:sz w:val="24"/>
          <w:szCs w:val="24"/>
          <w:u w:val="single"/>
        </w:rPr>
      </w:pPr>
    </w:p>
    <w:p w:rsidR="00760DF8" w:rsidRDefault="00760DF8" w:rsidP="00760DF8">
      <w:pPr>
        <w:pStyle w:val="Listenabsatz"/>
        <w:rPr>
          <w:rFonts w:ascii="Arial" w:hAnsi="Arial" w:cs="Arial"/>
          <w:sz w:val="24"/>
          <w:szCs w:val="24"/>
        </w:rPr>
      </w:pPr>
      <w:r>
        <w:rPr>
          <w:rFonts w:ascii="Arial" w:hAnsi="Arial" w:cs="Arial"/>
          <w:sz w:val="24"/>
          <w:szCs w:val="24"/>
        </w:rPr>
        <w:t>Die Mitgliedschaft erl</w:t>
      </w:r>
      <w:r w:rsidR="00C07018">
        <w:rPr>
          <w:rFonts w:ascii="Arial" w:hAnsi="Arial" w:cs="Arial"/>
          <w:sz w:val="24"/>
          <w:szCs w:val="24"/>
        </w:rPr>
        <w:t>i</w:t>
      </w:r>
      <w:r>
        <w:rPr>
          <w:rFonts w:ascii="Arial" w:hAnsi="Arial" w:cs="Arial"/>
          <w:sz w:val="24"/>
          <w:szCs w:val="24"/>
        </w:rPr>
        <w:t>scht</w:t>
      </w:r>
    </w:p>
    <w:p w:rsidR="00760DF8" w:rsidRDefault="00760DF8" w:rsidP="00760DF8">
      <w:pPr>
        <w:pStyle w:val="Listenabsatz"/>
        <w:numPr>
          <w:ilvl w:val="0"/>
          <w:numId w:val="3"/>
        </w:numPr>
        <w:rPr>
          <w:rFonts w:ascii="Arial" w:hAnsi="Arial" w:cs="Arial"/>
          <w:sz w:val="24"/>
          <w:szCs w:val="24"/>
        </w:rPr>
      </w:pPr>
      <w:r>
        <w:rPr>
          <w:rFonts w:ascii="Arial" w:hAnsi="Arial" w:cs="Arial"/>
          <w:sz w:val="24"/>
          <w:szCs w:val="24"/>
        </w:rPr>
        <w:t>durch Tod</w:t>
      </w:r>
    </w:p>
    <w:p w:rsidR="00760DF8" w:rsidRDefault="00760DF8" w:rsidP="00760DF8">
      <w:pPr>
        <w:pStyle w:val="Listenabsatz"/>
        <w:numPr>
          <w:ilvl w:val="0"/>
          <w:numId w:val="3"/>
        </w:numPr>
        <w:rPr>
          <w:rFonts w:ascii="Arial" w:hAnsi="Arial" w:cs="Arial"/>
          <w:sz w:val="24"/>
          <w:szCs w:val="24"/>
        </w:rPr>
      </w:pPr>
      <w:r>
        <w:rPr>
          <w:rFonts w:ascii="Arial" w:hAnsi="Arial" w:cs="Arial"/>
          <w:sz w:val="24"/>
          <w:szCs w:val="24"/>
        </w:rPr>
        <w:t>durch freiwilligen Austritt nur zum Jahresende</w:t>
      </w:r>
    </w:p>
    <w:p w:rsidR="00760DF8" w:rsidRDefault="00760DF8" w:rsidP="00760DF8">
      <w:pPr>
        <w:pStyle w:val="Listenabsatz"/>
        <w:numPr>
          <w:ilvl w:val="0"/>
          <w:numId w:val="3"/>
        </w:numPr>
        <w:rPr>
          <w:rFonts w:ascii="Arial" w:hAnsi="Arial" w:cs="Arial"/>
          <w:sz w:val="24"/>
          <w:szCs w:val="24"/>
        </w:rPr>
      </w:pPr>
      <w:r>
        <w:rPr>
          <w:rFonts w:ascii="Arial" w:hAnsi="Arial" w:cs="Arial"/>
          <w:sz w:val="24"/>
          <w:szCs w:val="24"/>
        </w:rPr>
        <w:t>wenn ein Mitglied mit dem Jahresbeitrag drei Monate in Verzug ist</w:t>
      </w:r>
    </w:p>
    <w:p w:rsidR="00760DF8" w:rsidRDefault="00760DF8" w:rsidP="00760DF8">
      <w:pPr>
        <w:pStyle w:val="Listenabsatz"/>
        <w:numPr>
          <w:ilvl w:val="0"/>
          <w:numId w:val="3"/>
        </w:numPr>
        <w:rPr>
          <w:rFonts w:ascii="Arial" w:hAnsi="Arial" w:cs="Arial"/>
          <w:sz w:val="24"/>
          <w:szCs w:val="24"/>
        </w:rPr>
      </w:pPr>
      <w:r>
        <w:rPr>
          <w:rFonts w:ascii="Arial" w:hAnsi="Arial" w:cs="Arial"/>
          <w:sz w:val="24"/>
          <w:szCs w:val="24"/>
        </w:rPr>
        <w:t>durch Verletzung der Mitgliedspflichten</w:t>
      </w:r>
    </w:p>
    <w:p w:rsidR="00760DF8" w:rsidRDefault="00760DF8" w:rsidP="00760DF8">
      <w:pPr>
        <w:pStyle w:val="Listenabsatz"/>
        <w:ind w:left="1080"/>
        <w:rPr>
          <w:rFonts w:ascii="Arial" w:hAnsi="Arial" w:cs="Arial"/>
          <w:sz w:val="24"/>
          <w:szCs w:val="24"/>
        </w:rPr>
      </w:pPr>
      <w:r>
        <w:rPr>
          <w:rFonts w:ascii="Arial" w:hAnsi="Arial" w:cs="Arial"/>
          <w:sz w:val="24"/>
          <w:szCs w:val="24"/>
        </w:rPr>
        <w:t>Die Verletzung der Mitgliedspflichten wird auf Antrag der Vorstandschaft durch Beschluss der Mitgliederversammlung festgestellt.</w:t>
      </w:r>
    </w:p>
    <w:p w:rsidR="00760DF8" w:rsidRDefault="00760DF8" w:rsidP="00760DF8">
      <w:pPr>
        <w:pStyle w:val="Listenabsatz"/>
        <w:ind w:left="1080"/>
        <w:rPr>
          <w:rFonts w:ascii="Arial" w:hAnsi="Arial" w:cs="Arial"/>
          <w:sz w:val="24"/>
          <w:szCs w:val="24"/>
        </w:rPr>
      </w:pPr>
    </w:p>
    <w:p w:rsidR="00760DF8" w:rsidRDefault="00760DF8" w:rsidP="00760DF8">
      <w:pPr>
        <w:pStyle w:val="Listenabsatz"/>
        <w:ind w:left="1080"/>
        <w:jc w:val="center"/>
        <w:rPr>
          <w:rFonts w:ascii="Arial" w:hAnsi="Arial" w:cs="Arial"/>
          <w:b/>
          <w:sz w:val="24"/>
          <w:szCs w:val="24"/>
        </w:rPr>
      </w:pPr>
    </w:p>
    <w:p w:rsidR="00760DF8" w:rsidRDefault="00760DF8" w:rsidP="00760DF8">
      <w:pPr>
        <w:pStyle w:val="Listenabsatz"/>
        <w:ind w:left="1080"/>
        <w:jc w:val="center"/>
        <w:rPr>
          <w:rFonts w:ascii="Arial" w:hAnsi="Arial" w:cs="Arial"/>
          <w:b/>
          <w:sz w:val="24"/>
          <w:szCs w:val="24"/>
        </w:rPr>
      </w:pPr>
      <w:r>
        <w:rPr>
          <w:rFonts w:ascii="Arial" w:hAnsi="Arial" w:cs="Arial"/>
          <w:b/>
          <w:sz w:val="24"/>
          <w:szCs w:val="24"/>
        </w:rPr>
        <w:t>§ 6</w:t>
      </w:r>
    </w:p>
    <w:p w:rsidR="00760DF8" w:rsidRDefault="00C07018" w:rsidP="00760DF8">
      <w:pPr>
        <w:pStyle w:val="Listenabsatz"/>
        <w:ind w:left="1080"/>
        <w:jc w:val="center"/>
        <w:rPr>
          <w:rFonts w:ascii="Arial" w:hAnsi="Arial" w:cs="Arial"/>
          <w:b/>
          <w:sz w:val="24"/>
          <w:szCs w:val="24"/>
          <w:u w:val="single"/>
        </w:rPr>
      </w:pPr>
      <w:r>
        <w:rPr>
          <w:rFonts w:ascii="Arial" w:hAnsi="Arial" w:cs="Arial"/>
          <w:b/>
          <w:sz w:val="24"/>
          <w:szCs w:val="24"/>
          <w:u w:val="single"/>
        </w:rPr>
        <w:t>Rechte der Mitglieder</w:t>
      </w:r>
    </w:p>
    <w:p w:rsidR="00C07018" w:rsidRDefault="00C07018" w:rsidP="00760DF8">
      <w:pPr>
        <w:pStyle w:val="Listenabsatz"/>
        <w:ind w:left="1080"/>
        <w:jc w:val="center"/>
        <w:rPr>
          <w:rFonts w:ascii="Arial" w:hAnsi="Arial" w:cs="Arial"/>
          <w:b/>
          <w:sz w:val="24"/>
          <w:szCs w:val="24"/>
          <w:u w:val="single"/>
        </w:rPr>
      </w:pPr>
    </w:p>
    <w:p w:rsidR="00C07018" w:rsidRDefault="00C07018" w:rsidP="00C07018">
      <w:pPr>
        <w:pStyle w:val="Listenabsatz"/>
        <w:numPr>
          <w:ilvl w:val="0"/>
          <w:numId w:val="4"/>
        </w:numPr>
        <w:rPr>
          <w:rFonts w:ascii="Arial" w:hAnsi="Arial" w:cs="Arial"/>
          <w:sz w:val="24"/>
          <w:szCs w:val="24"/>
        </w:rPr>
      </w:pPr>
      <w:r>
        <w:rPr>
          <w:rFonts w:ascii="Arial" w:hAnsi="Arial" w:cs="Arial"/>
          <w:sz w:val="24"/>
          <w:szCs w:val="24"/>
        </w:rPr>
        <w:t>Die Mitglieder haben das Recht, an allen Veranstaltungen des Vereins teilzunehmen.</w:t>
      </w:r>
    </w:p>
    <w:p w:rsidR="00C07018" w:rsidRDefault="00C07018" w:rsidP="00C07018">
      <w:pPr>
        <w:pStyle w:val="Listenabsatz"/>
        <w:numPr>
          <w:ilvl w:val="0"/>
          <w:numId w:val="4"/>
        </w:numPr>
        <w:rPr>
          <w:rFonts w:ascii="Arial" w:hAnsi="Arial" w:cs="Arial"/>
          <w:sz w:val="24"/>
          <w:szCs w:val="24"/>
        </w:rPr>
      </w:pPr>
      <w:r>
        <w:rPr>
          <w:rFonts w:ascii="Arial" w:hAnsi="Arial" w:cs="Arial"/>
          <w:sz w:val="24"/>
          <w:szCs w:val="24"/>
        </w:rPr>
        <w:t>Jedes aktive und fördernde Mitglied ab dem vollendeten18. Lebensjahr hat ein Stimmrecht in der Mitgliederversammlung und kann Anträ</w:t>
      </w:r>
      <w:r w:rsidR="005C3C5D">
        <w:rPr>
          <w:rFonts w:ascii="Arial" w:hAnsi="Arial" w:cs="Arial"/>
          <w:sz w:val="24"/>
          <w:szCs w:val="24"/>
        </w:rPr>
        <w:t>g</w:t>
      </w:r>
      <w:r>
        <w:rPr>
          <w:rFonts w:ascii="Arial" w:hAnsi="Arial" w:cs="Arial"/>
          <w:sz w:val="24"/>
          <w:szCs w:val="24"/>
        </w:rPr>
        <w:t>e stellen.</w:t>
      </w:r>
    </w:p>
    <w:p w:rsidR="00C07018" w:rsidRDefault="00C07018" w:rsidP="00C07018">
      <w:pPr>
        <w:pStyle w:val="Listenabsatz"/>
        <w:numPr>
          <w:ilvl w:val="0"/>
          <w:numId w:val="4"/>
        </w:numPr>
        <w:rPr>
          <w:rFonts w:ascii="Arial" w:hAnsi="Arial" w:cs="Arial"/>
          <w:sz w:val="24"/>
          <w:szCs w:val="24"/>
        </w:rPr>
      </w:pPr>
      <w:r>
        <w:rPr>
          <w:rFonts w:ascii="Arial" w:hAnsi="Arial" w:cs="Arial"/>
          <w:sz w:val="24"/>
          <w:szCs w:val="24"/>
        </w:rPr>
        <w:t>Jedes volljährige aktive Mitglied hat das Recht, sich</w:t>
      </w:r>
      <w:r w:rsidR="005C3C5D">
        <w:rPr>
          <w:rFonts w:ascii="Arial" w:hAnsi="Arial" w:cs="Arial"/>
          <w:sz w:val="24"/>
          <w:szCs w:val="24"/>
        </w:rPr>
        <w:t xml:space="preserve"> </w:t>
      </w:r>
      <w:r>
        <w:rPr>
          <w:rFonts w:ascii="Arial" w:hAnsi="Arial" w:cs="Arial"/>
          <w:sz w:val="24"/>
          <w:szCs w:val="24"/>
        </w:rPr>
        <w:t xml:space="preserve">in die </w:t>
      </w:r>
      <w:r w:rsidR="005C3C5D">
        <w:rPr>
          <w:rFonts w:ascii="Arial" w:hAnsi="Arial" w:cs="Arial"/>
          <w:sz w:val="24"/>
          <w:szCs w:val="24"/>
        </w:rPr>
        <w:t>O</w:t>
      </w:r>
      <w:r>
        <w:rPr>
          <w:rFonts w:ascii="Arial" w:hAnsi="Arial" w:cs="Arial"/>
          <w:sz w:val="24"/>
          <w:szCs w:val="24"/>
        </w:rPr>
        <w:t>rgane wählen zu lassen.</w:t>
      </w:r>
    </w:p>
    <w:p w:rsidR="00C07018" w:rsidRDefault="00C07018" w:rsidP="00C07018">
      <w:pPr>
        <w:pStyle w:val="Listenabsatz"/>
        <w:ind w:left="1440"/>
        <w:rPr>
          <w:rFonts w:ascii="Arial" w:hAnsi="Arial" w:cs="Arial"/>
          <w:sz w:val="24"/>
          <w:szCs w:val="24"/>
        </w:rPr>
      </w:pPr>
      <w:r>
        <w:rPr>
          <w:rFonts w:ascii="Arial" w:hAnsi="Arial" w:cs="Arial"/>
          <w:sz w:val="24"/>
          <w:szCs w:val="24"/>
        </w:rPr>
        <w:lastRenderedPageBreak/>
        <w:t>Der Jugendvertreter und sein Stellvertreter im Ausschuss müssen mindestens das 16. Lebensjahr vollendet haben.</w:t>
      </w:r>
    </w:p>
    <w:p w:rsidR="00C07018" w:rsidRDefault="00C07018" w:rsidP="00C07018">
      <w:pPr>
        <w:pStyle w:val="Listenabsatz"/>
        <w:numPr>
          <w:ilvl w:val="0"/>
          <w:numId w:val="4"/>
        </w:numPr>
        <w:rPr>
          <w:rFonts w:ascii="Arial" w:hAnsi="Arial" w:cs="Arial"/>
          <w:sz w:val="24"/>
          <w:szCs w:val="24"/>
        </w:rPr>
      </w:pPr>
      <w:r>
        <w:rPr>
          <w:rFonts w:ascii="Arial" w:hAnsi="Arial" w:cs="Arial"/>
          <w:sz w:val="24"/>
          <w:szCs w:val="24"/>
        </w:rPr>
        <w:t xml:space="preserve">Die Mitglieder haben das Recht, sich ausreichend über die Tätigkeiten des Vereins zu informieren. </w:t>
      </w:r>
    </w:p>
    <w:p w:rsidR="00C07018" w:rsidRDefault="00C07018" w:rsidP="00C07018">
      <w:pPr>
        <w:jc w:val="center"/>
        <w:rPr>
          <w:rFonts w:ascii="Arial" w:hAnsi="Arial" w:cs="Arial"/>
          <w:b/>
          <w:sz w:val="24"/>
          <w:szCs w:val="24"/>
        </w:rPr>
      </w:pPr>
      <w:r>
        <w:rPr>
          <w:rFonts w:ascii="Arial" w:hAnsi="Arial" w:cs="Arial"/>
          <w:b/>
          <w:sz w:val="24"/>
          <w:szCs w:val="24"/>
        </w:rPr>
        <w:t>§ 7</w:t>
      </w:r>
    </w:p>
    <w:p w:rsidR="00C07018" w:rsidRDefault="00C07018" w:rsidP="00C07018">
      <w:pPr>
        <w:jc w:val="center"/>
        <w:rPr>
          <w:rFonts w:ascii="Arial" w:hAnsi="Arial" w:cs="Arial"/>
          <w:b/>
          <w:sz w:val="24"/>
          <w:szCs w:val="24"/>
          <w:u w:val="single"/>
        </w:rPr>
      </w:pPr>
      <w:r>
        <w:rPr>
          <w:rFonts w:ascii="Arial" w:hAnsi="Arial" w:cs="Arial"/>
          <w:b/>
          <w:sz w:val="24"/>
          <w:szCs w:val="24"/>
          <w:u w:val="single"/>
        </w:rPr>
        <w:t>Pflichten der Mitglieder</w:t>
      </w:r>
    </w:p>
    <w:p w:rsidR="00C07018" w:rsidRDefault="00C07018" w:rsidP="00C07018">
      <w:pPr>
        <w:rPr>
          <w:rFonts w:ascii="Arial" w:hAnsi="Arial" w:cs="Arial"/>
          <w:sz w:val="24"/>
          <w:szCs w:val="24"/>
        </w:rPr>
      </w:pPr>
      <w:r>
        <w:rPr>
          <w:rFonts w:ascii="Arial" w:hAnsi="Arial" w:cs="Arial"/>
          <w:sz w:val="24"/>
          <w:szCs w:val="24"/>
        </w:rPr>
        <w:t>Jedes Mitglied ist verpflichtet,</w:t>
      </w:r>
    </w:p>
    <w:p w:rsidR="00C07018" w:rsidRDefault="00C07018" w:rsidP="00C07018">
      <w:pPr>
        <w:pStyle w:val="Listenabsatz"/>
        <w:numPr>
          <w:ilvl w:val="0"/>
          <w:numId w:val="5"/>
        </w:numPr>
        <w:rPr>
          <w:rFonts w:ascii="Arial" w:hAnsi="Arial" w:cs="Arial"/>
          <w:sz w:val="24"/>
          <w:szCs w:val="24"/>
        </w:rPr>
      </w:pPr>
      <w:r>
        <w:rPr>
          <w:rFonts w:ascii="Arial" w:hAnsi="Arial" w:cs="Arial"/>
          <w:sz w:val="24"/>
          <w:szCs w:val="24"/>
        </w:rPr>
        <w:t>durch bestmögliche Mitarbeit im Verein, dessen Ziele zu verwirklichen</w:t>
      </w:r>
    </w:p>
    <w:p w:rsidR="00C07018" w:rsidRDefault="00C07018" w:rsidP="00C07018">
      <w:pPr>
        <w:pStyle w:val="Listenabsatz"/>
        <w:numPr>
          <w:ilvl w:val="0"/>
          <w:numId w:val="5"/>
        </w:numPr>
        <w:rPr>
          <w:rFonts w:ascii="Arial" w:hAnsi="Arial" w:cs="Arial"/>
          <w:sz w:val="24"/>
          <w:szCs w:val="24"/>
        </w:rPr>
      </w:pPr>
      <w:r>
        <w:rPr>
          <w:rFonts w:ascii="Arial" w:hAnsi="Arial" w:cs="Arial"/>
          <w:sz w:val="24"/>
          <w:szCs w:val="24"/>
        </w:rPr>
        <w:t>die Satzung und die satzungsgemäßen Beschlüsse anzuerkennen</w:t>
      </w:r>
    </w:p>
    <w:p w:rsidR="00C07018" w:rsidRDefault="00C07018" w:rsidP="00C07018">
      <w:pPr>
        <w:pStyle w:val="Listenabsatz"/>
        <w:numPr>
          <w:ilvl w:val="0"/>
          <w:numId w:val="5"/>
        </w:numPr>
        <w:rPr>
          <w:rFonts w:ascii="Arial" w:hAnsi="Arial" w:cs="Arial"/>
          <w:sz w:val="24"/>
          <w:szCs w:val="24"/>
        </w:rPr>
      </w:pPr>
      <w:r>
        <w:rPr>
          <w:rFonts w:ascii="Arial" w:hAnsi="Arial" w:cs="Arial"/>
          <w:sz w:val="24"/>
          <w:szCs w:val="24"/>
        </w:rPr>
        <w:t>sich zu bemühen, sein Leben nach christlichen Zielen auszurichten</w:t>
      </w:r>
    </w:p>
    <w:p w:rsidR="00C07018" w:rsidRDefault="00C07018" w:rsidP="00C07018">
      <w:pPr>
        <w:jc w:val="center"/>
        <w:rPr>
          <w:rFonts w:ascii="Arial" w:hAnsi="Arial" w:cs="Arial"/>
          <w:b/>
          <w:sz w:val="24"/>
          <w:szCs w:val="24"/>
        </w:rPr>
      </w:pPr>
    </w:p>
    <w:p w:rsidR="00C07018" w:rsidRDefault="00C07018" w:rsidP="00C07018">
      <w:pPr>
        <w:jc w:val="center"/>
        <w:rPr>
          <w:rFonts w:ascii="Arial" w:hAnsi="Arial" w:cs="Arial"/>
          <w:b/>
          <w:sz w:val="24"/>
          <w:szCs w:val="24"/>
        </w:rPr>
      </w:pPr>
      <w:r>
        <w:rPr>
          <w:rFonts w:ascii="Arial" w:hAnsi="Arial" w:cs="Arial"/>
          <w:b/>
          <w:sz w:val="24"/>
          <w:szCs w:val="24"/>
        </w:rPr>
        <w:t>§ 8</w:t>
      </w:r>
    </w:p>
    <w:p w:rsidR="00C07018" w:rsidRDefault="00C07018" w:rsidP="00C07018">
      <w:pPr>
        <w:jc w:val="center"/>
        <w:rPr>
          <w:rFonts w:ascii="Arial" w:hAnsi="Arial" w:cs="Arial"/>
          <w:b/>
          <w:sz w:val="24"/>
          <w:szCs w:val="24"/>
          <w:u w:val="single"/>
        </w:rPr>
      </w:pPr>
      <w:r>
        <w:rPr>
          <w:rFonts w:ascii="Arial" w:hAnsi="Arial" w:cs="Arial"/>
          <w:b/>
          <w:sz w:val="24"/>
          <w:szCs w:val="24"/>
          <w:u w:val="single"/>
        </w:rPr>
        <w:t>Finanzen – Mittelverwaltung</w:t>
      </w:r>
    </w:p>
    <w:p w:rsidR="00C07018" w:rsidRDefault="00C07018" w:rsidP="00C07018">
      <w:pPr>
        <w:pStyle w:val="Listenabsatz"/>
        <w:numPr>
          <w:ilvl w:val="0"/>
          <w:numId w:val="6"/>
        </w:numPr>
        <w:rPr>
          <w:rFonts w:ascii="Arial" w:hAnsi="Arial" w:cs="Arial"/>
          <w:sz w:val="24"/>
          <w:szCs w:val="24"/>
        </w:rPr>
      </w:pPr>
      <w:r>
        <w:rPr>
          <w:rFonts w:ascii="Arial" w:hAnsi="Arial" w:cs="Arial"/>
          <w:sz w:val="24"/>
          <w:szCs w:val="24"/>
        </w:rPr>
        <w:t>Zur Verwirklichung seiner Ziele ist der Verei</w:t>
      </w:r>
      <w:r w:rsidR="005C3C5D">
        <w:rPr>
          <w:rFonts w:ascii="Arial" w:hAnsi="Arial" w:cs="Arial"/>
          <w:sz w:val="24"/>
          <w:szCs w:val="24"/>
        </w:rPr>
        <w:t>n</w:t>
      </w:r>
      <w:r>
        <w:rPr>
          <w:rFonts w:ascii="Arial" w:hAnsi="Arial" w:cs="Arial"/>
          <w:sz w:val="24"/>
          <w:szCs w:val="24"/>
        </w:rPr>
        <w:t xml:space="preserve"> auf finanzielle Mittel angewiesen. Neben den laufenden Beiträgen sind auch wirtschaftliche Tätigkeiten anzutreffen, wie Theateraufführungen gegen Eintritt. Bei Aufführungen zu Jahresfesten, Weihnachtsfeiern, Heimattagen, Altennachmittagen usw. wird kein festes Entgelt gefordert.</w:t>
      </w:r>
    </w:p>
    <w:p w:rsidR="00C07018" w:rsidRDefault="00C07018" w:rsidP="00C07018">
      <w:pPr>
        <w:pStyle w:val="Listenabsatz"/>
        <w:numPr>
          <w:ilvl w:val="0"/>
          <w:numId w:val="6"/>
        </w:numPr>
        <w:rPr>
          <w:rFonts w:ascii="Arial" w:hAnsi="Arial" w:cs="Arial"/>
          <w:sz w:val="24"/>
          <w:szCs w:val="24"/>
        </w:rPr>
      </w:pPr>
      <w:r>
        <w:rPr>
          <w:rFonts w:ascii="Arial" w:hAnsi="Arial" w:cs="Arial"/>
          <w:sz w:val="24"/>
          <w:szCs w:val="24"/>
        </w:rPr>
        <w:t xml:space="preserve">„D´ Lustigen </w:t>
      </w:r>
      <w:proofErr w:type="spellStart"/>
      <w:r>
        <w:rPr>
          <w:rFonts w:ascii="Arial" w:hAnsi="Arial" w:cs="Arial"/>
          <w:sz w:val="24"/>
          <w:szCs w:val="24"/>
        </w:rPr>
        <w:t>Konrader</w:t>
      </w:r>
      <w:proofErr w:type="spellEnd"/>
      <w:r>
        <w:rPr>
          <w:rFonts w:ascii="Arial" w:hAnsi="Arial" w:cs="Arial"/>
          <w:sz w:val="24"/>
          <w:szCs w:val="24"/>
        </w:rPr>
        <w:t>“ verfolgen ausschließlich und unmittelbar gemeinnützige, mildtätige und kirchliche Zwecke im Sinne des Abschnitts „Steuerbegünstigte Zwecke“ der Abgabenordnung.</w:t>
      </w:r>
    </w:p>
    <w:p w:rsidR="00C07018" w:rsidRDefault="00C07018" w:rsidP="00C07018">
      <w:pPr>
        <w:pStyle w:val="Listenabsatz"/>
        <w:numPr>
          <w:ilvl w:val="0"/>
          <w:numId w:val="6"/>
        </w:numPr>
        <w:rPr>
          <w:rFonts w:ascii="Arial" w:hAnsi="Arial" w:cs="Arial"/>
          <w:sz w:val="24"/>
          <w:szCs w:val="24"/>
        </w:rPr>
      </w:pPr>
      <w:r>
        <w:rPr>
          <w:rFonts w:ascii="Arial" w:hAnsi="Arial" w:cs="Arial"/>
          <w:sz w:val="24"/>
          <w:szCs w:val="24"/>
        </w:rPr>
        <w:t>Der Verein ist selbstlos tätig, er verfolgt nicht in erster Linie eigenwirtschaftliche Zwecke.</w:t>
      </w:r>
    </w:p>
    <w:p w:rsidR="00C07018" w:rsidRDefault="00D16FA9" w:rsidP="00C07018">
      <w:pPr>
        <w:pStyle w:val="Listenabsatz"/>
        <w:numPr>
          <w:ilvl w:val="0"/>
          <w:numId w:val="6"/>
        </w:numPr>
        <w:rPr>
          <w:rFonts w:ascii="Arial" w:hAnsi="Arial" w:cs="Arial"/>
          <w:sz w:val="24"/>
          <w:szCs w:val="24"/>
        </w:rPr>
      </w:pPr>
      <w:r>
        <w:rPr>
          <w:rFonts w:ascii="Arial" w:hAnsi="Arial" w:cs="Arial"/>
          <w:sz w:val="24"/>
          <w:szCs w:val="24"/>
        </w:rPr>
        <w:t>Mittel des Vereins dürfen nur für die satzungsmäßige Zwecke verwendet werden. Die Mitglieder erhalten keine Zuwendungen aus Mitteln des Vereins. Barauslagen, die Vereinsmitgliedern aufgrund von Ausführungen der Vorstandsbeschlüsse entstanden sind, sind auf Verlangen zu ersetzen.</w:t>
      </w:r>
    </w:p>
    <w:p w:rsidR="00D16FA9" w:rsidRDefault="00D16FA9" w:rsidP="00C07018">
      <w:pPr>
        <w:pStyle w:val="Listenabsatz"/>
        <w:numPr>
          <w:ilvl w:val="0"/>
          <w:numId w:val="6"/>
        </w:numPr>
        <w:rPr>
          <w:rFonts w:ascii="Arial" w:hAnsi="Arial" w:cs="Arial"/>
          <w:sz w:val="24"/>
          <w:szCs w:val="24"/>
        </w:rPr>
      </w:pPr>
      <w:r>
        <w:rPr>
          <w:rFonts w:ascii="Arial" w:hAnsi="Arial" w:cs="Arial"/>
          <w:sz w:val="24"/>
          <w:szCs w:val="24"/>
        </w:rPr>
        <w:t>Gesellige Veranstaltungen zur Pflege der Kameradschaft und des Zusammenhalts finden nur gelegentlich und nebenbei statt.</w:t>
      </w:r>
    </w:p>
    <w:p w:rsidR="00D16FA9" w:rsidRDefault="00D16FA9" w:rsidP="00C07018">
      <w:pPr>
        <w:pStyle w:val="Listenabsatz"/>
        <w:numPr>
          <w:ilvl w:val="0"/>
          <w:numId w:val="6"/>
        </w:numPr>
        <w:rPr>
          <w:rFonts w:ascii="Arial" w:hAnsi="Arial" w:cs="Arial"/>
          <w:sz w:val="24"/>
          <w:szCs w:val="24"/>
        </w:rPr>
      </w:pPr>
      <w:r>
        <w:rPr>
          <w:rFonts w:ascii="Arial" w:hAnsi="Arial" w:cs="Arial"/>
          <w:sz w:val="24"/>
          <w:szCs w:val="24"/>
        </w:rPr>
        <w:t>Es darf keine Person durch Ausgaben, die dem Zweck des Vereins fremd sind oder durch unverhältnismäßig hohe Vergütungen begünstigt werden.</w:t>
      </w:r>
    </w:p>
    <w:p w:rsidR="00D16FA9" w:rsidRDefault="00D16FA9" w:rsidP="00D16FA9">
      <w:pPr>
        <w:pStyle w:val="Listenabsatz"/>
        <w:rPr>
          <w:rFonts w:ascii="Arial" w:hAnsi="Arial" w:cs="Arial"/>
          <w:sz w:val="24"/>
          <w:szCs w:val="24"/>
        </w:rPr>
      </w:pPr>
    </w:p>
    <w:p w:rsidR="00D16FA9" w:rsidRDefault="00D16FA9" w:rsidP="00D16FA9">
      <w:pPr>
        <w:pStyle w:val="Listenabsatz"/>
        <w:rPr>
          <w:rFonts w:ascii="Arial" w:hAnsi="Arial" w:cs="Arial"/>
          <w:sz w:val="24"/>
          <w:szCs w:val="24"/>
        </w:rPr>
      </w:pPr>
    </w:p>
    <w:p w:rsidR="00D16FA9" w:rsidRDefault="00D16FA9" w:rsidP="00D16FA9">
      <w:pPr>
        <w:pStyle w:val="Listenabsatz"/>
        <w:jc w:val="center"/>
        <w:rPr>
          <w:rFonts w:ascii="Arial" w:hAnsi="Arial" w:cs="Arial"/>
          <w:b/>
          <w:sz w:val="24"/>
          <w:szCs w:val="24"/>
        </w:rPr>
      </w:pPr>
      <w:r>
        <w:rPr>
          <w:rFonts w:ascii="Arial" w:hAnsi="Arial" w:cs="Arial"/>
          <w:b/>
          <w:sz w:val="24"/>
          <w:szCs w:val="24"/>
        </w:rPr>
        <w:t>§ 9</w:t>
      </w:r>
    </w:p>
    <w:p w:rsidR="00D16FA9" w:rsidRDefault="00D16FA9" w:rsidP="00D16FA9">
      <w:pPr>
        <w:pStyle w:val="Listenabsatz"/>
        <w:jc w:val="center"/>
        <w:rPr>
          <w:rFonts w:ascii="Arial" w:hAnsi="Arial" w:cs="Arial"/>
          <w:b/>
          <w:sz w:val="24"/>
          <w:szCs w:val="24"/>
          <w:u w:val="single"/>
        </w:rPr>
      </w:pPr>
      <w:r>
        <w:rPr>
          <w:rFonts w:ascii="Arial" w:hAnsi="Arial" w:cs="Arial"/>
          <w:b/>
          <w:sz w:val="24"/>
          <w:szCs w:val="24"/>
          <w:u w:val="single"/>
        </w:rPr>
        <w:t>Prüfung der Finanzen</w:t>
      </w:r>
    </w:p>
    <w:p w:rsidR="00D16FA9" w:rsidRDefault="00D16FA9" w:rsidP="00D16FA9">
      <w:pPr>
        <w:pStyle w:val="Listenabsatz"/>
        <w:jc w:val="center"/>
        <w:rPr>
          <w:rFonts w:ascii="Arial" w:hAnsi="Arial" w:cs="Arial"/>
          <w:b/>
          <w:sz w:val="24"/>
          <w:szCs w:val="24"/>
          <w:u w:val="single"/>
        </w:rPr>
      </w:pPr>
    </w:p>
    <w:p w:rsidR="00D16FA9" w:rsidRDefault="00D16FA9" w:rsidP="00D16FA9">
      <w:pPr>
        <w:pStyle w:val="Listenabsatz"/>
        <w:rPr>
          <w:rFonts w:ascii="Arial" w:hAnsi="Arial" w:cs="Arial"/>
          <w:sz w:val="24"/>
          <w:szCs w:val="24"/>
        </w:rPr>
      </w:pPr>
      <w:r>
        <w:rPr>
          <w:rFonts w:ascii="Arial" w:hAnsi="Arial" w:cs="Arial"/>
          <w:sz w:val="24"/>
          <w:szCs w:val="24"/>
        </w:rPr>
        <w:t>Zur Jahreshauptversammlung sind die Buchführung und der Zahlungsverkehr von zwei gewählten Kassenrevisoren zu prüfen.</w:t>
      </w:r>
    </w:p>
    <w:p w:rsidR="00D16FA9" w:rsidRDefault="00D16FA9" w:rsidP="00D16FA9">
      <w:pPr>
        <w:pStyle w:val="Listenabsatz"/>
        <w:rPr>
          <w:rFonts w:ascii="Arial" w:hAnsi="Arial" w:cs="Arial"/>
          <w:sz w:val="24"/>
          <w:szCs w:val="24"/>
        </w:rPr>
      </w:pPr>
      <w:r>
        <w:rPr>
          <w:rFonts w:ascii="Arial" w:hAnsi="Arial" w:cs="Arial"/>
          <w:sz w:val="24"/>
          <w:szCs w:val="24"/>
        </w:rPr>
        <w:t>Geschäftsjahr ist das Kalenderjahr.</w:t>
      </w:r>
    </w:p>
    <w:p w:rsidR="00D16FA9" w:rsidRDefault="00D16FA9" w:rsidP="00D16FA9">
      <w:pPr>
        <w:pStyle w:val="Listenabsatz"/>
        <w:rPr>
          <w:rFonts w:ascii="Arial" w:hAnsi="Arial" w:cs="Arial"/>
          <w:sz w:val="24"/>
          <w:szCs w:val="24"/>
        </w:rPr>
      </w:pPr>
    </w:p>
    <w:p w:rsidR="00D16FA9" w:rsidRDefault="00D16FA9" w:rsidP="00D16FA9">
      <w:pPr>
        <w:pStyle w:val="Listenabsatz"/>
        <w:jc w:val="center"/>
        <w:rPr>
          <w:rFonts w:ascii="Arial" w:hAnsi="Arial" w:cs="Arial"/>
          <w:b/>
          <w:sz w:val="24"/>
          <w:szCs w:val="24"/>
        </w:rPr>
      </w:pPr>
      <w:r>
        <w:rPr>
          <w:rFonts w:ascii="Arial" w:hAnsi="Arial" w:cs="Arial"/>
          <w:b/>
          <w:sz w:val="24"/>
          <w:szCs w:val="24"/>
        </w:rPr>
        <w:lastRenderedPageBreak/>
        <w:t>§ 10</w:t>
      </w:r>
    </w:p>
    <w:p w:rsidR="00D16FA9" w:rsidRDefault="00D16FA9" w:rsidP="00D16FA9">
      <w:pPr>
        <w:pStyle w:val="Listenabsatz"/>
        <w:jc w:val="center"/>
        <w:rPr>
          <w:rFonts w:ascii="Arial" w:hAnsi="Arial" w:cs="Arial"/>
          <w:b/>
          <w:sz w:val="24"/>
          <w:szCs w:val="24"/>
          <w:u w:val="single"/>
        </w:rPr>
      </w:pPr>
      <w:r>
        <w:rPr>
          <w:rFonts w:ascii="Arial" w:hAnsi="Arial" w:cs="Arial"/>
          <w:b/>
          <w:sz w:val="24"/>
          <w:szCs w:val="24"/>
          <w:u w:val="single"/>
        </w:rPr>
        <w:t>Organe des Vereins</w:t>
      </w:r>
    </w:p>
    <w:p w:rsidR="00D16FA9" w:rsidRDefault="00D16FA9" w:rsidP="00D16FA9">
      <w:pPr>
        <w:pStyle w:val="Listenabsatz"/>
        <w:jc w:val="center"/>
        <w:rPr>
          <w:rFonts w:ascii="Arial" w:hAnsi="Arial" w:cs="Arial"/>
          <w:b/>
          <w:sz w:val="24"/>
          <w:szCs w:val="24"/>
          <w:u w:val="single"/>
        </w:rPr>
      </w:pPr>
    </w:p>
    <w:p w:rsidR="00D16FA9" w:rsidRDefault="00D16FA9" w:rsidP="00D16FA9">
      <w:pPr>
        <w:pStyle w:val="Listenabsatz"/>
        <w:numPr>
          <w:ilvl w:val="0"/>
          <w:numId w:val="7"/>
        </w:numPr>
        <w:rPr>
          <w:rFonts w:ascii="Arial" w:hAnsi="Arial" w:cs="Arial"/>
          <w:sz w:val="24"/>
          <w:szCs w:val="24"/>
        </w:rPr>
      </w:pPr>
      <w:r>
        <w:rPr>
          <w:rFonts w:ascii="Arial" w:hAnsi="Arial" w:cs="Arial"/>
          <w:sz w:val="24"/>
          <w:szCs w:val="24"/>
        </w:rPr>
        <w:t>Mitgliederversammlung</w:t>
      </w:r>
    </w:p>
    <w:p w:rsidR="00D16FA9" w:rsidRDefault="00D16FA9" w:rsidP="00D16FA9">
      <w:pPr>
        <w:pStyle w:val="Listenabsatz"/>
        <w:numPr>
          <w:ilvl w:val="0"/>
          <w:numId w:val="7"/>
        </w:numPr>
        <w:rPr>
          <w:rFonts w:ascii="Arial" w:hAnsi="Arial" w:cs="Arial"/>
          <w:sz w:val="24"/>
          <w:szCs w:val="24"/>
        </w:rPr>
      </w:pPr>
      <w:r>
        <w:rPr>
          <w:rFonts w:ascii="Arial" w:hAnsi="Arial" w:cs="Arial"/>
          <w:sz w:val="24"/>
          <w:szCs w:val="24"/>
        </w:rPr>
        <w:t>Vorstandschaft</w:t>
      </w:r>
    </w:p>
    <w:p w:rsidR="00D16FA9" w:rsidRDefault="00D16FA9" w:rsidP="00D16FA9">
      <w:pPr>
        <w:pStyle w:val="Listenabsatz"/>
        <w:numPr>
          <w:ilvl w:val="0"/>
          <w:numId w:val="7"/>
        </w:numPr>
        <w:rPr>
          <w:rFonts w:ascii="Arial" w:hAnsi="Arial" w:cs="Arial"/>
          <w:sz w:val="24"/>
          <w:szCs w:val="24"/>
        </w:rPr>
      </w:pPr>
      <w:r>
        <w:rPr>
          <w:rFonts w:ascii="Arial" w:hAnsi="Arial" w:cs="Arial"/>
          <w:sz w:val="24"/>
          <w:szCs w:val="24"/>
        </w:rPr>
        <w:t>Ausschuss</w:t>
      </w:r>
    </w:p>
    <w:p w:rsidR="00D16FA9" w:rsidRDefault="00D16FA9" w:rsidP="00D16FA9">
      <w:pPr>
        <w:pStyle w:val="Listenabsatz"/>
        <w:numPr>
          <w:ilvl w:val="0"/>
          <w:numId w:val="7"/>
        </w:numPr>
        <w:rPr>
          <w:rFonts w:ascii="Arial" w:hAnsi="Arial" w:cs="Arial"/>
          <w:sz w:val="24"/>
          <w:szCs w:val="24"/>
        </w:rPr>
      </w:pPr>
      <w:r>
        <w:rPr>
          <w:rFonts w:ascii="Arial" w:hAnsi="Arial" w:cs="Arial"/>
          <w:sz w:val="24"/>
          <w:szCs w:val="24"/>
        </w:rPr>
        <w:t>Kassenrevisoren</w:t>
      </w:r>
    </w:p>
    <w:p w:rsidR="00D16FA9" w:rsidRDefault="00D16FA9" w:rsidP="00D16FA9">
      <w:pPr>
        <w:pStyle w:val="Listenabsatz"/>
        <w:ind w:left="1080"/>
        <w:rPr>
          <w:rFonts w:ascii="Arial" w:hAnsi="Arial" w:cs="Arial"/>
          <w:sz w:val="24"/>
          <w:szCs w:val="24"/>
        </w:rPr>
      </w:pPr>
    </w:p>
    <w:p w:rsidR="00D16FA9" w:rsidRDefault="00D16FA9" w:rsidP="00D16FA9">
      <w:pPr>
        <w:pStyle w:val="Listenabsatz"/>
        <w:ind w:left="1080"/>
        <w:rPr>
          <w:rFonts w:ascii="Arial" w:hAnsi="Arial" w:cs="Arial"/>
          <w:sz w:val="24"/>
          <w:szCs w:val="24"/>
        </w:rPr>
      </w:pPr>
    </w:p>
    <w:p w:rsidR="00D16FA9" w:rsidRDefault="00D16FA9" w:rsidP="00D16FA9">
      <w:pPr>
        <w:pStyle w:val="Listenabsatz"/>
        <w:ind w:left="1080"/>
        <w:jc w:val="center"/>
        <w:rPr>
          <w:rFonts w:ascii="Arial" w:hAnsi="Arial" w:cs="Arial"/>
          <w:b/>
          <w:sz w:val="24"/>
          <w:szCs w:val="24"/>
        </w:rPr>
      </w:pPr>
      <w:r>
        <w:rPr>
          <w:rFonts w:ascii="Arial" w:hAnsi="Arial" w:cs="Arial"/>
          <w:b/>
          <w:sz w:val="24"/>
          <w:szCs w:val="24"/>
        </w:rPr>
        <w:t>§ 11</w:t>
      </w:r>
    </w:p>
    <w:p w:rsidR="00D16FA9" w:rsidRDefault="00D16FA9" w:rsidP="00D16FA9">
      <w:pPr>
        <w:pStyle w:val="Listenabsatz"/>
        <w:ind w:left="1080"/>
        <w:jc w:val="center"/>
        <w:rPr>
          <w:rFonts w:ascii="Arial" w:hAnsi="Arial" w:cs="Arial"/>
          <w:b/>
          <w:sz w:val="24"/>
          <w:szCs w:val="24"/>
          <w:u w:val="single"/>
        </w:rPr>
      </w:pPr>
      <w:r>
        <w:rPr>
          <w:rFonts w:ascii="Arial" w:hAnsi="Arial" w:cs="Arial"/>
          <w:b/>
          <w:sz w:val="24"/>
          <w:szCs w:val="24"/>
          <w:u w:val="single"/>
        </w:rPr>
        <w:t>Die Mitgliederversammlung</w:t>
      </w:r>
    </w:p>
    <w:p w:rsidR="00D16FA9" w:rsidRDefault="00D16FA9" w:rsidP="00D16FA9">
      <w:pPr>
        <w:pStyle w:val="Listenabsatz"/>
        <w:ind w:left="1080"/>
        <w:jc w:val="center"/>
        <w:rPr>
          <w:rFonts w:ascii="Arial" w:hAnsi="Arial" w:cs="Arial"/>
          <w:b/>
          <w:sz w:val="24"/>
          <w:szCs w:val="24"/>
          <w:u w:val="single"/>
        </w:rPr>
      </w:pPr>
    </w:p>
    <w:p w:rsidR="00D16FA9" w:rsidRDefault="00D16FA9" w:rsidP="00D16FA9">
      <w:pPr>
        <w:pStyle w:val="Listenabsatz"/>
        <w:numPr>
          <w:ilvl w:val="0"/>
          <w:numId w:val="8"/>
        </w:numPr>
        <w:rPr>
          <w:rFonts w:ascii="Arial" w:hAnsi="Arial" w:cs="Arial"/>
          <w:sz w:val="24"/>
          <w:szCs w:val="24"/>
        </w:rPr>
      </w:pPr>
      <w:r>
        <w:rPr>
          <w:rFonts w:ascii="Arial" w:hAnsi="Arial" w:cs="Arial"/>
          <w:sz w:val="24"/>
          <w:szCs w:val="24"/>
        </w:rPr>
        <w:t>Mitgliederversammlungen werden vom Vorstand nach Bedarf einberufen.</w:t>
      </w:r>
    </w:p>
    <w:p w:rsidR="00D16FA9" w:rsidRDefault="00D16FA9" w:rsidP="00D16FA9">
      <w:pPr>
        <w:pStyle w:val="Listenabsatz"/>
        <w:numPr>
          <w:ilvl w:val="0"/>
          <w:numId w:val="8"/>
        </w:numPr>
        <w:rPr>
          <w:rFonts w:ascii="Arial" w:hAnsi="Arial" w:cs="Arial"/>
          <w:sz w:val="24"/>
          <w:szCs w:val="24"/>
        </w:rPr>
      </w:pPr>
      <w:r>
        <w:rPr>
          <w:rFonts w:ascii="Arial" w:hAnsi="Arial" w:cs="Arial"/>
          <w:sz w:val="24"/>
          <w:szCs w:val="24"/>
        </w:rPr>
        <w:t>Bis Ende Februar eines jeden Jahres ist die Mitgliederversammlung als Jahreshauptversammlung einzuberufen.</w:t>
      </w:r>
    </w:p>
    <w:p w:rsidR="00D16FA9" w:rsidRDefault="00D16FA9" w:rsidP="00D16FA9">
      <w:pPr>
        <w:pStyle w:val="Listenabsatz"/>
        <w:numPr>
          <w:ilvl w:val="0"/>
          <w:numId w:val="8"/>
        </w:numPr>
        <w:rPr>
          <w:rFonts w:ascii="Arial" w:hAnsi="Arial" w:cs="Arial"/>
          <w:sz w:val="24"/>
          <w:szCs w:val="24"/>
        </w:rPr>
      </w:pPr>
      <w:r>
        <w:rPr>
          <w:rFonts w:ascii="Arial" w:hAnsi="Arial" w:cs="Arial"/>
          <w:sz w:val="24"/>
          <w:szCs w:val="24"/>
        </w:rPr>
        <w:t>Eine Mitgliederversammlung ist vom Vorstand auch einzuberufen, wenn dies1/3 der Vereinsmitglieder schriftlich unter Angabe des Grundes verlangt.</w:t>
      </w:r>
    </w:p>
    <w:p w:rsidR="00D16FA9" w:rsidRDefault="00D16FA9" w:rsidP="00D16FA9">
      <w:pPr>
        <w:pStyle w:val="Listenabsatz"/>
        <w:numPr>
          <w:ilvl w:val="0"/>
          <w:numId w:val="8"/>
        </w:numPr>
        <w:rPr>
          <w:rFonts w:ascii="Arial" w:hAnsi="Arial" w:cs="Arial"/>
          <w:sz w:val="24"/>
          <w:szCs w:val="24"/>
        </w:rPr>
      </w:pPr>
      <w:r>
        <w:rPr>
          <w:rFonts w:ascii="Arial" w:hAnsi="Arial" w:cs="Arial"/>
          <w:sz w:val="24"/>
          <w:szCs w:val="24"/>
        </w:rPr>
        <w:t xml:space="preserve">Die Einladung zur Mitgliederversammlung/Jahreshauptversammlung geht jedem Mitglied 14 Tage vor Versammlungstermin schriftlich zu. Eine Angabe der Tagesordnung bedarf es nur bei der Einladung zur Jahreshauptversammlung. </w:t>
      </w:r>
    </w:p>
    <w:p w:rsidR="00D16FA9" w:rsidRDefault="00D16FA9" w:rsidP="00D16FA9">
      <w:pPr>
        <w:pStyle w:val="Listenabsatz"/>
        <w:numPr>
          <w:ilvl w:val="0"/>
          <w:numId w:val="8"/>
        </w:numPr>
        <w:rPr>
          <w:rFonts w:ascii="Arial" w:hAnsi="Arial" w:cs="Arial"/>
          <w:sz w:val="24"/>
          <w:szCs w:val="24"/>
        </w:rPr>
      </w:pPr>
      <w:r>
        <w:rPr>
          <w:rFonts w:ascii="Arial" w:hAnsi="Arial" w:cs="Arial"/>
          <w:sz w:val="24"/>
          <w:szCs w:val="24"/>
        </w:rPr>
        <w:t>Die Mitgliederversammlung fasst ihre Beschlüsse mit der einfachen Mehrheit der abgegebenen gültigen Stimmen.</w:t>
      </w:r>
    </w:p>
    <w:p w:rsidR="00D16FA9" w:rsidRDefault="00D16FA9" w:rsidP="00D16FA9">
      <w:pPr>
        <w:pStyle w:val="Listenabsatz"/>
        <w:ind w:left="1440"/>
        <w:rPr>
          <w:rFonts w:ascii="Arial" w:hAnsi="Arial" w:cs="Arial"/>
          <w:sz w:val="24"/>
          <w:szCs w:val="24"/>
        </w:rPr>
      </w:pPr>
    </w:p>
    <w:p w:rsidR="00D16FA9" w:rsidRDefault="00D16FA9" w:rsidP="00D16FA9">
      <w:pPr>
        <w:pStyle w:val="Listenabsatz"/>
        <w:ind w:left="1440"/>
        <w:rPr>
          <w:rFonts w:ascii="Arial" w:hAnsi="Arial" w:cs="Arial"/>
          <w:sz w:val="24"/>
          <w:szCs w:val="24"/>
        </w:rPr>
      </w:pPr>
    </w:p>
    <w:p w:rsidR="00D16FA9" w:rsidRDefault="00296C38" w:rsidP="00D16FA9">
      <w:pPr>
        <w:pStyle w:val="Listenabsatz"/>
        <w:ind w:left="1440"/>
        <w:jc w:val="center"/>
        <w:rPr>
          <w:rFonts w:ascii="Arial" w:hAnsi="Arial" w:cs="Arial"/>
          <w:b/>
          <w:sz w:val="24"/>
          <w:szCs w:val="24"/>
        </w:rPr>
      </w:pPr>
      <w:r>
        <w:rPr>
          <w:rFonts w:ascii="Arial" w:hAnsi="Arial" w:cs="Arial"/>
          <w:b/>
          <w:sz w:val="24"/>
          <w:szCs w:val="24"/>
        </w:rPr>
        <w:t>§ 12</w:t>
      </w:r>
    </w:p>
    <w:p w:rsidR="00296C38" w:rsidRDefault="00296C38" w:rsidP="00D16FA9">
      <w:pPr>
        <w:pStyle w:val="Listenabsatz"/>
        <w:ind w:left="1440"/>
        <w:jc w:val="center"/>
        <w:rPr>
          <w:rFonts w:ascii="Arial" w:hAnsi="Arial" w:cs="Arial"/>
          <w:b/>
          <w:sz w:val="24"/>
          <w:szCs w:val="24"/>
          <w:u w:val="single"/>
        </w:rPr>
      </w:pPr>
      <w:r>
        <w:rPr>
          <w:rFonts w:ascii="Arial" w:hAnsi="Arial" w:cs="Arial"/>
          <w:b/>
          <w:sz w:val="24"/>
          <w:szCs w:val="24"/>
          <w:u w:val="single"/>
        </w:rPr>
        <w:t>Aufgaben der Jahreshauptversammlung</w:t>
      </w:r>
    </w:p>
    <w:p w:rsidR="00296C38" w:rsidRDefault="00296C38" w:rsidP="00D16FA9">
      <w:pPr>
        <w:pStyle w:val="Listenabsatz"/>
        <w:ind w:left="1440"/>
        <w:jc w:val="center"/>
        <w:rPr>
          <w:rFonts w:ascii="Arial" w:hAnsi="Arial" w:cs="Arial"/>
          <w:b/>
          <w:sz w:val="24"/>
          <w:szCs w:val="24"/>
          <w:u w:val="single"/>
        </w:rPr>
      </w:pPr>
    </w:p>
    <w:p w:rsidR="00296C38" w:rsidRDefault="00296C38" w:rsidP="00296C38">
      <w:pPr>
        <w:pStyle w:val="Listenabsatz"/>
        <w:numPr>
          <w:ilvl w:val="0"/>
          <w:numId w:val="9"/>
        </w:numPr>
        <w:rPr>
          <w:rFonts w:ascii="Arial" w:hAnsi="Arial" w:cs="Arial"/>
          <w:sz w:val="24"/>
          <w:szCs w:val="24"/>
        </w:rPr>
      </w:pPr>
      <w:r>
        <w:rPr>
          <w:rFonts w:ascii="Arial" w:hAnsi="Arial" w:cs="Arial"/>
          <w:sz w:val="24"/>
          <w:szCs w:val="24"/>
        </w:rPr>
        <w:t>Der Jahreshauptversammlung obliegen insbesondere folgende Aufgaben:</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Entgegennahme des Jahres- und Kassenberichts</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‚Entlastung der Vorstandschaft</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Wahl der Vorstandschaft</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Wahl des Ausschusses</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Wahl der Kassenrevisoren</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Genehmigung des Haushaltsplanes</w:t>
      </w:r>
    </w:p>
    <w:p w:rsidR="00296C38" w:rsidRDefault="00296C38" w:rsidP="00296C38">
      <w:pPr>
        <w:pStyle w:val="Listenabsatz"/>
        <w:numPr>
          <w:ilvl w:val="0"/>
          <w:numId w:val="10"/>
        </w:numPr>
        <w:rPr>
          <w:rFonts w:ascii="Arial" w:hAnsi="Arial" w:cs="Arial"/>
          <w:sz w:val="24"/>
          <w:szCs w:val="24"/>
        </w:rPr>
      </w:pPr>
      <w:r>
        <w:rPr>
          <w:rFonts w:ascii="Arial" w:hAnsi="Arial" w:cs="Arial"/>
          <w:sz w:val="24"/>
          <w:szCs w:val="24"/>
        </w:rPr>
        <w:t>Beschluss von Satzungsänderungen</w:t>
      </w:r>
    </w:p>
    <w:p w:rsidR="00296C38" w:rsidRDefault="00296C38" w:rsidP="00296C38">
      <w:pPr>
        <w:pStyle w:val="Listenabsatz"/>
        <w:numPr>
          <w:ilvl w:val="0"/>
          <w:numId w:val="9"/>
        </w:numPr>
        <w:rPr>
          <w:rFonts w:ascii="Arial" w:hAnsi="Arial" w:cs="Arial"/>
          <w:sz w:val="24"/>
          <w:szCs w:val="24"/>
        </w:rPr>
      </w:pPr>
      <w:r>
        <w:rPr>
          <w:rFonts w:ascii="Arial" w:hAnsi="Arial" w:cs="Arial"/>
          <w:sz w:val="24"/>
          <w:szCs w:val="24"/>
        </w:rPr>
        <w:t>Die Vorstandschaft, der Ausschuss und die Kassenrevisoren werden für die Dauer von zwei Jahren gewählt.</w:t>
      </w:r>
    </w:p>
    <w:p w:rsidR="00296C38" w:rsidRDefault="00296C38" w:rsidP="00296C38">
      <w:pPr>
        <w:pStyle w:val="Listenabsatz"/>
        <w:ind w:left="1800"/>
        <w:rPr>
          <w:rFonts w:ascii="Arial" w:hAnsi="Arial" w:cs="Arial"/>
          <w:sz w:val="24"/>
          <w:szCs w:val="24"/>
        </w:rPr>
      </w:pPr>
      <w:r>
        <w:rPr>
          <w:rFonts w:ascii="Arial" w:hAnsi="Arial" w:cs="Arial"/>
          <w:sz w:val="24"/>
          <w:szCs w:val="24"/>
        </w:rPr>
        <w:t>Sie bleiben bis zu einer erfolgten Neuwahl im Amt.</w:t>
      </w:r>
    </w:p>
    <w:p w:rsidR="00296C38" w:rsidRDefault="00296C38" w:rsidP="00296C38">
      <w:pPr>
        <w:pStyle w:val="Listenabsatz"/>
        <w:numPr>
          <w:ilvl w:val="0"/>
          <w:numId w:val="9"/>
        </w:numPr>
        <w:rPr>
          <w:rFonts w:ascii="Arial" w:hAnsi="Arial" w:cs="Arial"/>
          <w:sz w:val="24"/>
          <w:szCs w:val="24"/>
        </w:rPr>
      </w:pPr>
      <w:r>
        <w:rPr>
          <w:rFonts w:ascii="Arial" w:hAnsi="Arial" w:cs="Arial"/>
          <w:sz w:val="24"/>
          <w:szCs w:val="24"/>
        </w:rPr>
        <w:t>Die Wahl der Vorstandschaft erfolgt geheim.</w:t>
      </w:r>
    </w:p>
    <w:p w:rsidR="00296C38" w:rsidRPr="00296C38" w:rsidRDefault="00296C38" w:rsidP="00296C38">
      <w:pPr>
        <w:pStyle w:val="Listenabsatz"/>
        <w:ind w:left="1800"/>
        <w:rPr>
          <w:rFonts w:ascii="Arial" w:hAnsi="Arial" w:cs="Arial"/>
          <w:sz w:val="24"/>
          <w:szCs w:val="24"/>
        </w:rPr>
      </w:pPr>
      <w:r>
        <w:rPr>
          <w:rFonts w:ascii="Arial" w:hAnsi="Arial" w:cs="Arial"/>
          <w:sz w:val="24"/>
          <w:szCs w:val="24"/>
        </w:rPr>
        <w:t>Die Wahl der Ausschussmitglieder erfolgt durch Akklamation.</w:t>
      </w:r>
    </w:p>
    <w:p w:rsidR="00D16FA9" w:rsidRPr="00D16FA9" w:rsidRDefault="00D16FA9" w:rsidP="00D16FA9">
      <w:pPr>
        <w:pStyle w:val="Listenabsatz"/>
        <w:ind w:left="1080"/>
        <w:jc w:val="center"/>
        <w:rPr>
          <w:rFonts w:ascii="Arial" w:hAnsi="Arial" w:cs="Arial"/>
          <w:b/>
          <w:sz w:val="24"/>
          <w:szCs w:val="24"/>
        </w:rPr>
      </w:pPr>
    </w:p>
    <w:p w:rsidR="00C07018" w:rsidRDefault="00C34000" w:rsidP="00760DF8">
      <w:pPr>
        <w:pStyle w:val="Listenabsatz"/>
        <w:ind w:left="1080"/>
        <w:jc w:val="center"/>
        <w:rPr>
          <w:rFonts w:ascii="Arial" w:hAnsi="Arial" w:cs="Arial"/>
          <w:b/>
          <w:sz w:val="24"/>
          <w:szCs w:val="24"/>
        </w:rPr>
      </w:pPr>
      <w:r>
        <w:rPr>
          <w:rFonts w:ascii="Arial" w:hAnsi="Arial" w:cs="Arial"/>
          <w:b/>
          <w:sz w:val="24"/>
          <w:szCs w:val="24"/>
        </w:rPr>
        <w:lastRenderedPageBreak/>
        <w:t>§ 13</w:t>
      </w:r>
    </w:p>
    <w:p w:rsidR="00C34000" w:rsidRDefault="00C34000" w:rsidP="00760DF8">
      <w:pPr>
        <w:pStyle w:val="Listenabsatz"/>
        <w:ind w:left="1080"/>
        <w:jc w:val="center"/>
        <w:rPr>
          <w:rFonts w:ascii="Arial" w:hAnsi="Arial" w:cs="Arial"/>
          <w:b/>
          <w:sz w:val="24"/>
          <w:szCs w:val="24"/>
          <w:u w:val="single"/>
        </w:rPr>
      </w:pPr>
      <w:r>
        <w:rPr>
          <w:rFonts w:ascii="Arial" w:hAnsi="Arial" w:cs="Arial"/>
          <w:b/>
          <w:sz w:val="24"/>
          <w:szCs w:val="24"/>
          <w:u w:val="single"/>
        </w:rPr>
        <w:t>Die Vorstandschaft</w:t>
      </w:r>
    </w:p>
    <w:p w:rsidR="00C34000" w:rsidRDefault="00C34000" w:rsidP="00760DF8">
      <w:pPr>
        <w:pStyle w:val="Listenabsatz"/>
        <w:ind w:left="1080"/>
        <w:jc w:val="center"/>
        <w:rPr>
          <w:rFonts w:ascii="Arial" w:hAnsi="Arial" w:cs="Arial"/>
          <w:b/>
          <w:sz w:val="24"/>
          <w:szCs w:val="24"/>
          <w:u w:val="single"/>
        </w:rPr>
      </w:pPr>
    </w:p>
    <w:p w:rsidR="00C34000" w:rsidRDefault="00C34000" w:rsidP="00C34000">
      <w:pPr>
        <w:pStyle w:val="Listenabsatz"/>
        <w:numPr>
          <w:ilvl w:val="0"/>
          <w:numId w:val="11"/>
        </w:numPr>
        <w:rPr>
          <w:rFonts w:ascii="Arial" w:hAnsi="Arial" w:cs="Arial"/>
          <w:sz w:val="24"/>
          <w:szCs w:val="24"/>
        </w:rPr>
      </w:pPr>
      <w:r>
        <w:rPr>
          <w:rFonts w:ascii="Arial" w:hAnsi="Arial" w:cs="Arial"/>
          <w:sz w:val="24"/>
          <w:szCs w:val="24"/>
        </w:rPr>
        <w:t>Die Vorstandschaft besteht aus</w:t>
      </w:r>
    </w:p>
    <w:p w:rsidR="00C34000" w:rsidRDefault="00C34000" w:rsidP="00C34000">
      <w:pPr>
        <w:pStyle w:val="Listenabsatz"/>
        <w:numPr>
          <w:ilvl w:val="0"/>
          <w:numId w:val="12"/>
        </w:numPr>
        <w:rPr>
          <w:rFonts w:ascii="Arial" w:hAnsi="Arial" w:cs="Arial"/>
          <w:sz w:val="24"/>
          <w:szCs w:val="24"/>
        </w:rPr>
      </w:pPr>
      <w:r>
        <w:rPr>
          <w:rFonts w:ascii="Arial" w:hAnsi="Arial" w:cs="Arial"/>
          <w:sz w:val="24"/>
          <w:szCs w:val="24"/>
        </w:rPr>
        <w:t>dem Vorstand</w:t>
      </w:r>
    </w:p>
    <w:p w:rsidR="00C34000" w:rsidRDefault="00C34000" w:rsidP="00C34000">
      <w:pPr>
        <w:pStyle w:val="Listenabsatz"/>
        <w:numPr>
          <w:ilvl w:val="0"/>
          <w:numId w:val="12"/>
        </w:numPr>
        <w:rPr>
          <w:rFonts w:ascii="Arial" w:hAnsi="Arial" w:cs="Arial"/>
          <w:sz w:val="24"/>
          <w:szCs w:val="24"/>
        </w:rPr>
      </w:pPr>
      <w:r>
        <w:rPr>
          <w:rFonts w:ascii="Arial" w:hAnsi="Arial" w:cs="Arial"/>
          <w:sz w:val="24"/>
          <w:szCs w:val="24"/>
        </w:rPr>
        <w:t>dem 1. Schriftführer und seinem Stellvertreter</w:t>
      </w:r>
    </w:p>
    <w:p w:rsidR="00C34000" w:rsidRDefault="00C34000" w:rsidP="00C34000">
      <w:pPr>
        <w:pStyle w:val="Listenabsatz"/>
        <w:numPr>
          <w:ilvl w:val="0"/>
          <w:numId w:val="12"/>
        </w:numPr>
        <w:rPr>
          <w:rFonts w:ascii="Arial" w:hAnsi="Arial" w:cs="Arial"/>
          <w:sz w:val="24"/>
          <w:szCs w:val="24"/>
        </w:rPr>
      </w:pPr>
      <w:r>
        <w:rPr>
          <w:rFonts w:ascii="Arial" w:hAnsi="Arial" w:cs="Arial"/>
          <w:sz w:val="24"/>
          <w:szCs w:val="24"/>
        </w:rPr>
        <w:t>dem 1. Kassier und seinem Stellvertreter</w:t>
      </w:r>
    </w:p>
    <w:p w:rsidR="00C34000" w:rsidRDefault="00C34000" w:rsidP="00C34000">
      <w:pPr>
        <w:pStyle w:val="Listenabsatz"/>
        <w:numPr>
          <w:ilvl w:val="0"/>
          <w:numId w:val="11"/>
        </w:numPr>
        <w:rPr>
          <w:rFonts w:ascii="Arial" w:hAnsi="Arial" w:cs="Arial"/>
          <w:sz w:val="24"/>
          <w:szCs w:val="24"/>
        </w:rPr>
      </w:pPr>
      <w:r>
        <w:rPr>
          <w:rFonts w:ascii="Arial" w:hAnsi="Arial" w:cs="Arial"/>
          <w:sz w:val="24"/>
          <w:szCs w:val="24"/>
        </w:rPr>
        <w:t>Aufgaben:</w:t>
      </w:r>
    </w:p>
    <w:p w:rsidR="00C34000" w:rsidRDefault="00C34000" w:rsidP="00C34000">
      <w:pPr>
        <w:pStyle w:val="Listenabsatz"/>
        <w:numPr>
          <w:ilvl w:val="0"/>
          <w:numId w:val="13"/>
        </w:numPr>
        <w:rPr>
          <w:rFonts w:ascii="Arial" w:hAnsi="Arial" w:cs="Arial"/>
          <w:sz w:val="24"/>
          <w:szCs w:val="24"/>
        </w:rPr>
      </w:pPr>
      <w:r>
        <w:rPr>
          <w:rFonts w:ascii="Arial" w:hAnsi="Arial" w:cs="Arial"/>
          <w:sz w:val="24"/>
          <w:szCs w:val="24"/>
        </w:rPr>
        <w:t>Vorstand:</w:t>
      </w:r>
    </w:p>
    <w:p w:rsidR="00C34000" w:rsidRDefault="00C34000" w:rsidP="00C34000">
      <w:pPr>
        <w:pStyle w:val="Listenabsatz"/>
        <w:ind w:left="1800"/>
        <w:rPr>
          <w:rFonts w:ascii="Arial" w:hAnsi="Arial" w:cs="Arial"/>
          <w:sz w:val="24"/>
          <w:szCs w:val="24"/>
        </w:rPr>
      </w:pPr>
      <w:r>
        <w:rPr>
          <w:rFonts w:ascii="Arial" w:hAnsi="Arial" w:cs="Arial"/>
          <w:sz w:val="24"/>
          <w:szCs w:val="24"/>
        </w:rPr>
        <w:t xml:space="preserve">Vorstand im Sinne des § 26 BGB sind der 1. Und 2. Vorsitzende, die den Verein gerichtlich und außergerichtlich </w:t>
      </w:r>
      <w:proofErr w:type="gramStart"/>
      <w:r>
        <w:rPr>
          <w:rFonts w:ascii="Arial" w:hAnsi="Arial" w:cs="Arial"/>
          <w:sz w:val="24"/>
          <w:szCs w:val="24"/>
        </w:rPr>
        <w:t>vertreten</w:t>
      </w:r>
      <w:proofErr w:type="gramEnd"/>
      <w:r>
        <w:rPr>
          <w:rFonts w:ascii="Arial" w:hAnsi="Arial" w:cs="Arial"/>
          <w:sz w:val="24"/>
          <w:szCs w:val="24"/>
        </w:rPr>
        <w:t xml:space="preserve">. Jeder von ihnen ist Einzelvertretungsberechtigt. Im Innenverhältnis kann der 2. Vorsitzende von seiner Vertretungsbefugnis nur Gebrauch machen, wenn der 1. Vorsitzende verhindert ist. </w:t>
      </w:r>
    </w:p>
    <w:p w:rsidR="00C34000" w:rsidRDefault="00C34000" w:rsidP="00C34000">
      <w:pPr>
        <w:pStyle w:val="Listenabsatz"/>
        <w:numPr>
          <w:ilvl w:val="0"/>
          <w:numId w:val="13"/>
        </w:numPr>
        <w:rPr>
          <w:rFonts w:ascii="Arial" w:hAnsi="Arial" w:cs="Arial"/>
          <w:sz w:val="24"/>
          <w:szCs w:val="24"/>
        </w:rPr>
      </w:pPr>
      <w:r>
        <w:rPr>
          <w:rFonts w:ascii="Arial" w:hAnsi="Arial" w:cs="Arial"/>
          <w:sz w:val="24"/>
          <w:szCs w:val="24"/>
        </w:rPr>
        <w:t>Schriftführer</w:t>
      </w:r>
    </w:p>
    <w:p w:rsidR="00C34000" w:rsidRDefault="00C34000" w:rsidP="00C34000">
      <w:pPr>
        <w:pStyle w:val="Listenabsatz"/>
        <w:ind w:left="1800"/>
        <w:rPr>
          <w:rFonts w:ascii="Arial" w:hAnsi="Arial" w:cs="Arial"/>
          <w:sz w:val="24"/>
          <w:szCs w:val="24"/>
        </w:rPr>
      </w:pPr>
      <w:r>
        <w:rPr>
          <w:rFonts w:ascii="Arial" w:hAnsi="Arial" w:cs="Arial"/>
          <w:sz w:val="24"/>
          <w:szCs w:val="24"/>
        </w:rPr>
        <w:t>Der 1. Schriftführer oder sein Stellvertreter führt die Protokolle der Mitgliederversammlung, der Sitzungen der Vorstandschaft und des Ausschusses. Die Protokolle sind vom Versammlungs- bzw. Sitzungsleiter und vom Schriftführer zu unterzeichnen. Dem Schriftführer obliegt auch der Schriftverkehr, soweit dieser nicht vom Vorstand erledigt wird.</w:t>
      </w:r>
    </w:p>
    <w:p w:rsidR="00C34000" w:rsidRDefault="00C34000" w:rsidP="00C34000">
      <w:pPr>
        <w:pStyle w:val="Listenabsatz"/>
        <w:numPr>
          <w:ilvl w:val="0"/>
          <w:numId w:val="13"/>
        </w:numPr>
        <w:rPr>
          <w:rFonts w:ascii="Arial" w:hAnsi="Arial" w:cs="Arial"/>
          <w:sz w:val="24"/>
          <w:szCs w:val="24"/>
        </w:rPr>
      </w:pPr>
      <w:r>
        <w:rPr>
          <w:rFonts w:ascii="Arial" w:hAnsi="Arial" w:cs="Arial"/>
          <w:sz w:val="24"/>
          <w:szCs w:val="24"/>
        </w:rPr>
        <w:t>Kassier</w:t>
      </w:r>
    </w:p>
    <w:p w:rsidR="00C34000" w:rsidRDefault="00C34000" w:rsidP="00C34000">
      <w:pPr>
        <w:pStyle w:val="Listenabsatz"/>
        <w:ind w:left="1800"/>
        <w:rPr>
          <w:rFonts w:ascii="Arial" w:hAnsi="Arial" w:cs="Arial"/>
          <w:sz w:val="24"/>
          <w:szCs w:val="24"/>
        </w:rPr>
      </w:pPr>
      <w:r>
        <w:rPr>
          <w:rFonts w:ascii="Arial" w:hAnsi="Arial" w:cs="Arial"/>
          <w:sz w:val="24"/>
          <w:szCs w:val="24"/>
        </w:rPr>
        <w:t>Der 1. Kassier oder sein Stellvertreter sorgt für die Einhebung der Beiträge, zahlt die vom Vorstand angewiesenen Beträge aus, führt das Kassenbuch und verwaltet das Vereinsvermögen.</w:t>
      </w:r>
    </w:p>
    <w:p w:rsidR="00C34000" w:rsidRDefault="00C34000" w:rsidP="00C34000">
      <w:pPr>
        <w:pStyle w:val="Listenabsatz"/>
        <w:numPr>
          <w:ilvl w:val="0"/>
          <w:numId w:val="11"/>
        </w:numPr>
        <w:rPr>
          <w:rFonts w:ascii="Arial" w:hAnsi="Arial" w:cs="Arial"/>
          <w:sz w:val="26"/>
          <w:szCs w:val="24"/>
        </w:rPr>
      </w:pPr>
      <w:r>
        <w:rPr>
          <w:rFonts w:ascii="Arial" w:hAnsi="Arial" w:cs="Arial"/>
          <w:sz w:val="26"/>
          <w:szCs w:val="24"/>
        </w:rPr>
        <w:t>Tätigkeit:</w:t>
      </w:r>
    </w:p>
    <w:p w:rsidR="00C34000" w:rsidRDefault="00C34000" w:rsidP="00C34000">
      <w:pPr>
        <w:pStyle w:val="Listenabsatz"/>
        <w:ind w:left="1440"/>
        <w:rPr>
          <w:rFonts w:ascii="Arial" w:hAnsi="Arial" w:cs="Arial"/>
          <w:sz w:val="26"/>
          <w:szCs w:val="24"/>
        </w:rPr>
      </w:pPr>
      <w:r>
        <w:rPr>
          <w:rFonts w:ascii="Arial" w:hAnsi="Arial" w:cs="Arial"/>
          <w:sz w:val="26"/>
          <w:szCs w:val="24"/>
        </w:rPr>
        <w:t xml:space="preserve">Sitzungen der Vorstandschaft werden nach Bedarf vom Vorstand oder auf Verlangen der Mehrheit ihrer Mitglieder einberufen. Die Vorstandschaft beschließt mit der einfachen Mehrheit der abgegebenen gültigen Stimmen. </w:t>
      </w:r>
    </w:p>
    <w:p w:rsidR="00C34000" w:rsidRDefault="00C34000" w:rsidP="00C34000">
      <w:pPr>
        <w:pStyle w:val="Listenabsatz"/>
        <w:ind w:left="1440"/>
        <w:rPr>
          <w:rFonts w:ascii="Arial" w:hAnsi="Arial" w:cs="Arial"/>
          <w:sz w:val="26"/>
          <w:szCs w:val="24"/>
        </w:rPr>
      </w:pPr>
    </w:p>
    <w:p w:rsidR="00C34000" w:rsidRDefault="00C34000" w:rsidP="00C34000">
      <w:pPr>
        <w:pStyle w:val="Listenabsatz"/>
        <w:ind w:left="1440"/>
        <w:jc w:val="center"/>
        <w:rPr>
          <w:rFonts w:ascii="Arial" w:hAnsi="Arial" w:cs="Arial"/>
          <w:b/>
          <w:sz w:val="26"/>
          <w:szCs w:val="24"/>
        </w:rPr>
      </w:pPr>
      <w:r>
        <w:rPr>
          <w:rFonts w:ascii="Arial" w:hAnsi="Arial" w:cs="Arial"/>
          <w:b/>
          <w:sz w:val="26"/>
          <w:szCs w:val="24"/>
        </w:rPr>
        <w:t>§ 14</w:t>
      </w:r>
    </w:p>
    <w:p w:rsidR="00C34000" w:rsidRDefault="00C2280A" w:rsidP="00C34000">
      <w:pPr>
        <w:pStyle w:val="Listenabsatz"/>
        <w:ind w:left="1440"/>
        <w:jc w:val="center"/>
        <w:rPr>
          <w:rFonts w:ascii="Arial" w:hAnsi="Arial" w:cs="Arial"/>
          <w:b/>
          <w:sz w:val="26"/>
          <w:szCs w:val="24"/>
          <w:u w:val="single"/>
        </w:rPr>
      </w:pPr>
      <w:r>
        <w:rPr>
          <w:rFonts w:ascii="Arial" w:hAnsi="Arial" w:cs="Arial"/>
          <w:b/>
          <w:sz w:val="26"/>
          <w:szCs w:val="24"/>
          <w:u w:val="single"/>
        </w:rPr>
        <w:t>Der Ausschuss</w:t>
      </w:r>
    </w:p>
    <w:p w:rsidR="00C2280A" w:rsidRDefault="00C2280A" w:rsidP="00C34000">
      <w:pPr>
        <w:pStyle w:val="Listenabsatz"/>
        <w:ind w:left="1440"/>
        <w:jc w:val="center"/>
        <w:rPr>
          <w:rFonts w:ascii="Arial" w:hAnsi="Arial" w:cs="Arial"/>
          <w:b/>
          <w:sz w:val="26"/>
          <w:szCs w:val="24"/>
          <w:u w:val="single"/>
        </w:rPr>
      </w:pPr>
    </w:p>
    <w:p w:rsidR="00C2280A" w:rsidRDefault="00C2280A" w:rsidP="00C2280A">
      <w:pPr>
        <w:pStyle w:val="Listenabsatz"/>
        <w:numPr>
          <w:ilvl w:val="0"/>
          <w:numId w:val="14"/>
        </w:numPr>
        <w:rPr>
          <w:rFonts w:ascii="Arial" w:hAnsi="Arial" w:cs="Arial"/>
          <w:sz w:val="26"/>
          <w:szCs w:val="24"/>
        </w:rPr>
      </w:pPr>
      <w:r>
        <w:rPr>
          <w:rFonts w:ascii="Arial" w:hAnsi="Arial" w:cs="Arial"/>
          <w:sz w:val="26"/>
          <w:szCs w:val="24"/>
        </w:rPr>
        <w:t>Der Ausschuss setzt sich zusammen aus je zwei Vertretern für die Bereiche</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Theater</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Musik/Gesang (derzeit unbesetzt)</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Bühnenbau/Technik</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Jugend</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 xml:space="preserve">Öffentlichkeitsarbeit </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Vergnügen</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t>Requisite/Fundus</w:t>
      </w:r>
    </w:p>
    <w:p w:rsidR="00C2280A" w:rsidRDefault="00C2280A" w:rsidP="00C2280A">
      <w:pPr>
        <w:pStyle w:val="Listenabsatz"/>
        <w:numPr>
          <w:ilvl w:val="0"/>
          <w:numId w:val="15"/>
        </w:numPr>
        <w:rPr>
          <w:rFonts w:ascii="Arial" w:hAnsi="Arial" w:cs="Arial"/>
          <w:sz w:val="26"/>
          <w:szCs w:val="24"/>
        </w:rPr>
      </w:pPr>
      <w:r>
        <w:rPr>
          <w:rFonts w:ascii="Arial" w:hAnsi="Arial" w:cs="Arial"/>
          <w:sz w:val="26"/>
          <w:szCs w:val="24"/>
        </w:rPr>
        <w:lastRenderedPageBreak/>
        <w:t>und der Vorstandschaft</w:t>
      </w:r>
    </w:p>
    <w:p w:rsidR="00C2280A" w:rsidRDefault="00C2280A" w:rsidP="00C2280A">
      <w:pPr>
        <w:pStyle w:val="Listenabsatz"/>
        <w:numPr>
          <w:ilvl w:val="0"/>
          <w:numId w:val="14"/>
        </w:numPr>
        <w:rPr>
          <w:rFonts w:ascii="Arial" w:hAnsi="Arial" w:cs="Arial"/>
          <w:sz w:val="26"/>
          <w:szCs w:val="24"/>
        </w:rPr>
      </w:pPr>
      <w:r>
        <w:rPr>
          <w:rFonts w:ascii="Arial" w:hAnsi="Arial" w:cs="Arial"/>
          <w:sz w:val="26"/>
          <w:szCs w:val="24"/>
        </w:rPr>
        <w:t>Die Jahreshauptversammlung entscheidet, ob ggf. für einen oder mehrere Bereiche nur ein Vertreter gewählt wird.</w:t>
      </w:r>
    </w:p>
    <w:p w:rsidR="00C2280A" w:rsidRDefault="00C2280A" w:rsidP="00C2280A">
      <w:pPr>
        <w:pStyle w:val="Listenabsatz"/>
        <w:numPr>
          <w:ilvl w:val="0"/>
          <w:numId w:val="14"/>
        </w:numPr>
        <w:rPr>
          <w:rFonts w:ascii="Arial" w:hAnsi="Arial" w:cs="Arial"/>
          <w:sz w:val="26"/>
          <w:szCs w:val="24"/>
        </w:rPr>
      </w:pPr>
      <w:r>
        <w:rPr>
          <w:rFonts w:ascii="Arial" w:hAnsi="Arial" w:cs="Arial"/>
          <w:sz w:val="26"/>
          <w:szCs w:val="24"/>
        </w:rPr>
        <w:t>Sitzungen des Ausschusses werden je nach Bedarf vom Vorstand oder auf Verlangen der Mehrheit seiner Mitglieder einberufen.</w:t>
      </w:r>
    </w:p>
    <w:p w:rsidR="00C2280A" w:rsidRDefault="00C2280A" w:rsidP="00C2280A">
      <w:pPr>
        <w:pStyle w:val="Listenabsatz"/>
        <w:ind w:left="1800"/>
        <w:rPr>
          <w:rFonts w:ascii="Arial" w:hAnsi="Arial" w:cs="Arial"/>
          <w:sz w:val="26"/>
          <w:szCs w:val="24"/>
        </w:rPr>
      </w:pPr>
    </w:p>
    <w:p w:rsidR="00C2280A" w:rsidRDefault="00C2280A" w:rsidP="00C2280A">
      <w:pPr>
        <w:pStyle w:val="Listenabsatz"/>
        <w:ind w:left="1800"/>
        <w:jc w:val="center"/>
        <w:rPr>
          <w:rFonts w:ascii="Arial" w:hAnsi="Arial" w:cs="Arial"/>
          <w:b/>
          <w:sz w:val="26"/>
          <w:szCs w:val="24"/>
        </w:rPr>
      </w:pPr>
      <w:r>
        <w:rPr>
          <w:rFonts w:ascii="Arial" w:hAnsi="Arial" w:cs="Arial"/>
          <w:b/>
          <w:sz w:val="26"/>
          <w:szCs w:val="24"/>
        </w:rPr>
        <w:t>§ 15</w:t>
      </w:r>
    </w:p>
    <w:p w:rsidR="00C2280A" w:rsidRDefault="00C2280A" w:rsidP="00C2280A">
      <w:pPr>
        <w:pStyle w:val="Listenabsatz"/>
        <w:ind w:left="1800"/>
        <w:jc w:val="center"/>
        <w:rPr>
          <w:rFonts w:ascii="Arial" w:hAnsi="Arial" w:cs="Arial"/>
          <w:b/>
          <w:sz w:val="26"/>
          <w:szCs w:val="24"/>
          <w:u w:val="single"/>
        </w:rPr>
      </w:pPr>
      <w:r>
        <w:rPr>
          <w:rFonts w:ascii="Arial" w:hAnsi="Arial" w:cs="Arial"/>
          <w:b/>
          <w:sz w:val="26"/>
          <w:szCs w:val="24"/>
          <w:u w:val="single"/>
        </w:rPr>
        <w:t>Datenschutzbestimmungen</w:t>
      </w:r>
    </w:p>
    <w:p w:rsidR="00C2280A" w:rsidRDefault="00DC0BC1" w:rsidP="00DC0BC1">
      <w:pPr>
        <w:rPr>
          <w:rFonts w:ascii="Arial" w:hAnsi="Arial" w:cs="Arial"/>
          <w:sz w:val="26"/>
          <w:szCs w:val="24"/>
        </w:rPr>
      </w:pPr>
      <w:r>
        <w:rPr>
          <w:rFonts w:ascii="Arial" w:hAnsi="Arial" w:cs="Arial"/>
          <w:sz w:val="26"/>
          <w:szCs w:val="24"/>
        </w:rPr>
        <w:t>Der Verein speichert mit Einwilligung seiner Mitglieder deren personenbezogene Daten, verarbeitet diese auch auf elektronischem Wege und nutzt sie zur Erfüllung der Aufgaben des Vereins.</w:t>
      </w:r>
    </w:p>
    <w:p w:rsidR="00DC0BC1" w:rsidRDefault="00DC0BC1" w:rsidP="00DC0BC1">
      <w:pPr>
        <w:rPr>
          <w:rFonts w:ascii="Arial" w:hAnsi="Arial" w:cs="Arial"/>
          <w:sz w:val="26"/>
          <w:szCs w:val="24"/>
        </w:rPr>
      </w:pPr>
      <w:r>
        <w:rPr>
          <w:rFonts w:ascii="Arial" w:hAnsi="Arial" w:cs="Arial"/>
          <w:sz w:val="26"/>
          <w:szCs w:val="24"/>
        </w:rPr>
        <w:t>Folgende Daten werden – ausschließlich – gespeichert und verarbeitet:</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Geschlecht</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Vorname, Nachname,</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Geburtsdatum</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Anschrift (Straße, Hausnummer, PLZ, Ort)</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E-Mailadresse und Telefonnummern (Festnetz und Mobilnummer)</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Datum des Vereinsbeitritts</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Funktion im Theaterbereich</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Bankverbindung (IBAN und BIC)</w:t>
      </w:r>
    </w:p>
    <w:p w:rsidR="00DC0BC1" w:rsidRDefault="00DC0BC1" w:rsidP="00DC0BC1">
      <w:pPr>
        <w:pStyle w:val="Listenabsatz"/>
        <w:numPr>
          <w:ilvl w:val="0"/>
          <w:numId w:val="17"/>
        </w:numPr>
        <w:rPr>
          <w:rFonts w:ascii="Arial" w:hAnsi="Arial" w:cs="Arial"/>
          <w:sz w:val="26"/>
          <w:szCs w:val="24"/>
        </w:rPr>
      </w:pPr>
      <w:r>
        <w:rPr>
          <w:rFonts w:ascii="Arial" w:hAnsi="Arial" w:cs="Arial"/>
          <w:sz w:val="26"/>
          <w:szCs w:val="24"/>
        </w:rPr>
        <w:t>Ehrungen/Jubiläen</w:t>
      </w:r>
    </w:p>
    <w:p w:rsidR="00DC0BC1" w:rsidRDefault="00DC0BC1" w:rsidP="00DC0BC1">
      <w:pPr>
        <w:rPr>
          <w:rFonts w:ascii="Arial" w:hAnsi="Arial" w:cs="Arial"/>
          <w:sz w:val="26"/>
          <w:szCs w:val="24"/>
        </w:rPr>
      </w:pPr>
      <w:r>
        <w:rPr>
          <w:rFonts w:ascii="Arial" w:hAnsi="Arial" w:cs="Arial"/>
          <w:sz w:val="26"/>
          <w:szCs w:val="24"/>
        </w:rPr>
        <w:t>Weitere Daten werden nicht oder nur mit ausdrücklicher, ergänzender Zustimmung des Betroffenen erhoben.</w:t>
      </w:r>
    </w:p>
    <w:p w:rsidR="00DC0BC1" w:rsidRDefault="00DC0BC1" w:rsidP="00DC0BC1">
      <w:pPr>
        <w:rPr>
          <w:rFonts w:ascii="Arial" w:hAnsi="Arial" w:cs="Arial"/>
          <w:sz w:val="26"/>
          <w:szCs w:val="24"/>
        </w:rPr>
      </w:pPr>
      <w:r>
        <w:rPr>
          <w:rFonts w:ascii="Arial" w:hAnsi="Arial" w:cs="Arial"/>
          <w:sz w:val="26"/>
          <w:szCs w:val="24"/>
        </w:rPr>
        <w:t>Für das Beitragswesen wird des Weiteren die Bankverbindung des Betroffenen (IBAN und BIC) gespeichert.</w:t>
      </w:r>
    </w:p>
    <w:p w:rsidR="00DC0BC1" w:rsidRDefault="00DC0BC1" w:rsidP="00DC0BC1">
      <w:pPr>
        <w:rPr>
          <w:rFonts w:ascii="Arial" w:hAnsi="Arial" w:cs="Arial"/>
          <w:sz w:val="26"/>
          <w:szCs w:val="24"/>
        </w:rPr>
      </w:pPr>
      <w:r>
        <w:rPr>
          <w:rFonts w:ascii="Arial" w:hAnsi="Arial" w:cs="Arial"/>
          <w:sz w:val="26"/>
          <w:szCs w:val="24"/>
        </w:rPr>
        <w:t xml:space="preserve">Alle personenbezogenen Daten und Bankdaten </w:t>
      </w:r>
      <w:proofErr w:type="gramStart"/>
      <w:r>
        <w:rPr>
          <w:rFonts w:ascii="Arial" w:hAnsi="Arial" w:cs="Arial"/>
          <w:sz w:val="26"/>
          <w:szCs w:val="24"/>
        </w:rPr>
        <w:t>werden</w:t>
      </w:r>
      <w:proofErr w:type="gramEnd"/>
      <w:r>
        <w:rPr>
          <w:rFonts w:ascii="Arial" w:hAnsi="Arial" w:cs="Arial"/>
          <w:sz w:val="26"/>
          <w:szCs w:val="24"/>
        </w:rPr>
        <w:t xml:space="preserve"> durch geeignete technische und organisatorische Maßnahmen von Kenntnis und Zugriff Dritter geschützt.</w:t>
      </w:r>
    </w:p>
    <w:p w:rsidR="00DC0BC1" w:rsidRDefault="00DC0BC1" w:rsidP="00DC0BC1">
      <w:pPr>
        <w:rPr>
          <w:rFonts w:ascii="Arial" w:hAnsi="Arial" w:cs="Arial"/>
          <w:sz w:val="26"/>
          <w:szCs w:val="24"/>
        </w:rPr>
      </w:pPr>
      <w:r>
        <w:rPr>
          <w:rFonts w:ascii="Arial" w:hAnsi="Arial" w:cs="Arial"/>
          <w:sz w:val="26"/>
          <w:szCs w:val="24"/>
        </w:rPr>
        <w:t xml:space="preserve">Aus Gründen der Bestandsverwaltung und der Beitragserhebung werden </w:t>
      </w:r>
      <w:r w:rsidR="00A4693B">
        <w:rPr>
          <w:rFonts w:ascii="Arial" w:hAnsi="Arial" w:cs="Arial"/>
          <w:sz w:val="26"/>
          <w:szCs w:val="24"/>
        </w:rPr>
        <w:t>die o.g. persönlichen Daten im Umfang des Erforderlichen an den Verband Bayerischer Amateurtheater (VBAT)</w:t>
      </w:r>
      <w:r>
        <w:rPr>
          <w:rFonts w:ascii="Arial" w:hAnsi="Arial" w:cs="Arial"/>
          <w:sz w:val="26"/>
          <w:szCs w:val="24"/>
        </w:rPr>
        <w:t xml:space="preserve"> </w:t>
      </w:r>
      <w:r w:rsidR="00A4693B">
        <w:rPr>
          <w:rFonts w:ascii="Arial" w:hAnsi="Arial" w:cs="Arial"/>
          <w:sz w:val="26"/>
          <w:szCs w:val="24"/>
        </w:rPr>
        <w:t>gesendet. Die Meldung vor Vereinsmitgliedern und personenbezogenen Daten derselben dürfen vom Verein zur Erfüllung seins Vereinszwecks an die Dachverbände weitergegeben werden, ebenso an die maßgeblichen Bankinstitute.</w:t>
      </w:r>
    </w:p>
    <w:p w:rsidR="00A4693B" w:rsidRDefault="00A4693B" w:rsidP="00DC0BC1">
      <w:pPr>
        <w:rPr>
          <w:rFonts w:ascii="Arial" w:hAnsi="Arial" w:cs="Arial"/>
          <w:sz w:val="26"/>
          <w:szCs w:val="24"/>
        </w:rPr>
      </w:pPr>
      <w:r>
        <w:rPr>
          <w:rFonts w:ascii="Arial" w:hAnsi="Arial" w:cs="Arial"/>
          <w:sz w:val="26"/>
          <w:szCs w:val="24"/>
        </w:rPr>
        <w:t xml:space="preserve">Der Verein stellt sicher, dass die Verwendung durch das beauftragte Kreditinstitut ausschließlich zur Erfüllung der Aufgaben des Vereins erfolgt und </w:t>
      </w:r>
      <w:r>
        <w:rPr>
          <w:rFonts w:ascii="Arial" w:hAnsi="Arial" w:cs="Arial"/>
          <w:sz w:val="26"/>
          <w:szCs w:val="24"/>
        </w:rPr>
        <w:lastRenderedPageBreak/>
        <w:t>nach Zweckerreichung , Austritt des betroffenen Mitglieds archiviert oder nach erfolgtem Widerspruch des Mitglieds die Daten unverzüglich gelöscht und die Löschung dem betroffenen Mitglied bekannt gegeben wird. In der Zeit zwischen Beendigung der Mitgliedschaft und der Löschung wird die Verarbeitung dieser Daten eingeschränkt.</w:t>
      </w:r>
    </w:p>
    <w:p w:rsidR="00A4693B" w:rsidRDefault="00A4693B" w:rsidP="00DC0BC1">
      <w:pPr>
        <w:rPr>
          <w:rFonts w:ascii="Arial" w:hAnsi="Arial" w:cs="Arial"/>
          <w:sz w:val="26"/>
          <w:szCs w:val="24"/>
        </w:rPr>
      </w:pPr>
      <w:r>
        <w:rPr>
          <w:rFonts w:ascii="Arial" w:hAnsi="Arial" w:cs="Arial"/>
          <w:sz w:val="26"/>
          <w:szCs w:val="24"/>
        </w:rPr>
        <w:t xml:space="preserve">Im Übrigen werden die Daten verstorbenen Mitglieder archiviert und vor unbefugtem Gebrauch geschützt. Soweit gesetzlich vorgeschrieben, werden die Daten von Vereinsmitgliedern bis zum Ablauf der steuerrechtlichen oder buchhaltungstechnischen Aufbewahrungsfristen dokumentensicher aufbewahrt und nach Ablauf der Frist vernichtet. </w:t>
      </w:r>
    </w:p>
    <w:p w:rsidR="00A4693B" w:rsidRDefault="00A4693B" w:rsidP="00DC0BC1">
      <w:pPr>
        <w:rPr>
          <w:rFonts w:ascii="Arial" w:hAnsi="Arial" w:cs="Arial"/>
          <w:sz w:val="26"/>
          <w:szCs w:val="24"/>
        </w:rPr>
      </w:pPr>
      <w:r>
        <w:rPr>
          <w:rFonts w:ascii="Arial" w:hAnsi="Arial" w:cs="Arial"/>
          <w:sz w:val="26"/>
          <w:szCs w:val="24"/>
        </w:rPr>
        <w:t xml:space="preserve">Die Datenkategorien unter </w:t>
      </w:r>
      <w:proofErr w:type="spellStart"/>
      <w:r>
        <w:rPr>
          <w:rFonts w:ascii="Arial" w:hAnsi="Arial" w:cs="Arial"/>
          <w:sz w:val="26"/>
          <w:szCs w:val="24"/>
        </w:rPr>
        <w:t>b</w:t>
      </w:r>
      <w:proofErr w:type="gramStart"/>
      <w:r>
        <w:rPr>
          <w:rFonts w:ascii="Arial" w:hAnsi="Arial" w:cs="Arial"/>
          <w:sz w:val="26"/>
          <w:szCs w:val="24"/>
        </w:rPr>
        <w:t>,f,g</w:t>
      </w:r>
      <w:proofErr w:type="spellEnd"/>
      <w:proofErr w:type="gramEnd"/>
      <w:r>
        <w:rPr>
          <w:rFonts w:ascii="Arial" w:hAnsi="Arial" w:cs="Arial"/>
          <w:sz w:val="26"/>
          <w:szCs w:val="24"/>
        </w:rPr>
        <w:t xml:space="preserve"> und i werden zum Zweck der Vereinschronik im Vereinsarchiv gespeichert. Der Speicherung liegt ein berechtigtes Interesse des Vereins an der zeitgeschichtlichen Archivierung des Amateurtheaters </w:t>
      </w:r>
      <w:r w:rsidR="00E742F6">
        <w:rPr>
          <w:rFonts w:ascii="Arial" w:hAnsi="Arial" w:cs="Arial"/>
          <w:sz w:val="26"/>
          <w:szCs w:val="24"/>
        </w:rPr>
        <w:t>zugrunde.</w:t>
      </w:r>
    </w:p>
    <w:p w:rsidR="00E742F6" w:rsidRDefault="00E742F6" w:rsidP="00DC0BC1">
      <w:pPr>
        <w:rPr>
          <w:rFonts w:ascii="Arial" w:hAnsi="Arial" w:cs="Arial"/>
          <w:sz w:val="26"/>
          <w:szCs w:val="24"/>
        </w:rPr>
      </w:pPr>
    </w:p>
    <w:p w:rsidR="00E742F6" w:rsidRDefault="00E742F6" w:rsidP="00E742F6">
      <w:pPr>
        <w:jc w:val="center"/>
        <w:rPr>
          <w:rFonts w:ascii="Arial" w:hAnsi="Arial" w:cs="Arial"/>
          <w:b/>
          <w:sz w:val="26"/>
          <w:szCs w:val="24"/>
        </w:rPr>
      </w:pPr>
      <w:r>
        <w:rPr>
          <w:rFonts w:ascii="Arial" w:hAnsi="Arial" w:cs="Arial"/>
          <w:b/>
          <w:sz w:val="26"/>
          <w:szCs w:val="24"/>
        </w:rPr>
        <w:t>§ 16</w:t>
      </w:r>
    </w:p>
    <w:p w:rsidR="00E742F6" w:rsidRDefault="00E742F6" w:rsidP="00E742F6">
      <w:pPr>
        <w:jc w:val="center"/>
        <w:rPr>
          <w:rFonts w:ascii="Arial" w:hAnsi="Arial" w:cs="Arial"/>
          <w:b/>
          <w:sz w:val="26"/>
          <w:szCs w:val="24"/>
          <w:u w:val="single"/>
        </w:rPr>
      </w:pPr>
      <w:r>
        <w:rPr>
          <w:rFonts w:ascii="Arial" w:hAnsi="Arial" w:cs="Arial"/>
          <w:b/>
          <w:sz w:val="26"/>
          <w:szCs w:val="24"/>
          <w:u w:val="single"/>
        </w:rPr>
        <w:t>Auflösung des Vereins</w:t>
      </w:r>
    </w:p>
    <w:p w:rsidR="00E742F6" w:rsidRDefault="00E742F6" w:rsidP="00E742F6">
      <w:pPr>
        <w:pStyle w:val="Listenabsatz"/>
        <w:numPr>
          <w:ilvl w:val="0"/>
          <w:numId w:val="18"/>
        </w:numPr>
        <w:rPr>
          <w:rFonts w:ascii="Arial" w:hAnsi="Arial" w:cs="Arial"/>
          <w:sz w:val="26"/>
          <w:szCs w:val="24"/>
        </w:rPr>
      </w:pPr>
      <w:r>
        <w:rPr>
          <w:rFonts w:ascii="Arial" w:hAnsi="Arial" w:cs="Arial"/>
          <w:sz w:val="26"/>
          <w:szCs w:val="24"/>
        </w:rPr>
        <w:t>Über die Auflösung des Vereins beschließt die Mitgliederversammlung mit einer Mehrheit von ¾ der abgegebenen gültigen Stimmen.</w:t>
      </w:r>
    </w:p>
    <w:p w:rsidR="00E742F6" w:rsidRDefault="00E742F6" w:rsidP="00E742F6">
      <w:pPr>
        <w:pStyle w:val="Listenabsatz"/>
        <w:numPr>
          <w:ilvl w:val="0"/>
          <w:numId w:val="18"/>
        </w:numPr>
        <w:rPr>
          <w:rFonts w:ascii="Arial" w:hAnsi="Arial" w:cs="Arial"/>
          <w:sz w:val="26"/>
          <w:szCs w:val="24"/>
        </w:rPr>
      </w:pPr>
      <w:r>
        <w:rPr>
          <w:rFonts w:ascii="Arial" w:hAnsi="Arial" w:cs="Arial"/>
          <w:sz w:val="26"/>
          <w:szCs w:val="24"/>
        </w:rPr>
        <w:t>Ist die Auflösung beschlossen, entscheidet die Mitgliederversammlung, für welchen Zweck das Vereinsvermögen verwendet wird.</w:t>
      </w:r>
    </w:p>
    <w:p w:rsidR="00E742F6" w:rsidRDefault="00E742F6" w:rsidP="00E742F6">
      <w:pPr>
        <w:pStyle w:val="Listenabsatz"/>
        <w:numPr>
          <w:ilvl w:val="0"/>
          <w:numId w:val="18"/>
        </w:numPr>
        <w:rPr>
          <w:rFonts w:ascii="Arial" w:hAnsi="Arial" w:cs="Arial"/>
          <w:sz w:val="26"/>
          <w:szCs w:val="24"/>
        </w:rPr>
      </w:pPr>
      <w:r>
        <w:rPr>
          <w:rFonts w:ascii="Arial" w:hAnsi="Arial" w:cs="Arial"/>
          <w:sz w:val="26"/>
          <w:szCs w:val="24"/>
        </w:rPr>
        <w:t>Bei Auflösung des Vereins oder bei Wegfall seines bisherigen Zwecks ist das Vermögen zu steuerbegünstigten Zwecken zu verwenden. Beschlüsse über die künftige Verwendung des Vermögens dürfen erst nach Einwilligung des Finanzamtes ausgeführt werden.</w:t>
      </w:r>
    </w:p>
    <w:p w:rsidR="00E742F6" w:rsidRDefault="00E742F6" w:rsidP="00E742F6">
      <w:pPr>
        <w:jc w:val="center"/>
        <w:rPr>
          <w:rFonts w:ascii="Arial" w:hAnsi="Arial" w:cs="Arial"/>
          <w:b/>
          <w:sz w:val="26"/>
          <w:szCs w:val="24"/>
        </w:rPr>
      </w:pPr>
    </w:p>
    <w:p w:rsidR="00E742F6" w:rsidRDefault="00E742F6" w:rsidP="00E742F6">
      <w:pPr>
        <w:jc w:val="center"/>
        <w:rPr>
          <w:rFonts w:ascii="Arial" w:hAnsi="Arial" w:cs="Arial"/>
          <w:b/>
          <w:sz w:val="26"/>
          <w:szCs w:val="24"/>
        </w:rPr>
      </w:pPr>
      <w:r>
        <w:rPr>
          <w:rFonts w:ascii="Arial" w:hAnsi="Arial" w:cs="Arial"/>
          <w:b/>
          <w:sz w:val="26"/>
          <w:szCs w:val="24"/>
        </w:rPr>
        <w:t>§ 17</w:t>
      </w:r>
    </w:p>
    <w:p w:rsidR="00E742F6" w:rsidRDefault="00E742F6" w:rsidP="00E742F6">
      <w:pPr>
        <w:jc w:val="center"/>
        <w:rPr>
          <w:rFonts w:ascii="Arial" w:hAnsi="Arial" w:cs="Arial"/>
          <w:b/>
          <w:sz w:val="26"/>
          <w:szCs w:val="24"/>
          <w:u w:val="single"/>
        </w:rPr>
      </w:pPr>
      <w:r>
        <w:rPr>
          <w:rFonts w:ascii="Arial" w:hAnsi="Arial" w:cs="Arial"/>
          <w:b/>
          <w:sz w:val="26"/>
          <w:szCs w:val="24"/>
          <w:u w:val="single"/>
        </w:rPr>
        <w:t>Inkrafttreten der Satzung</w:t>
      </w:r>
    </w:p>
    <w:p w:rsidR="00E742F6" w:rsidRDefault="00E742F6" w:rsidP="00E742F6">
      <w:pPr>
        <w:rPr>
          <w:rFonts w:ascii="Arial" w:hAnsi="Arial" w:cs="Arial"/>
          <w:sz w:val="26"/>
          <w:szCs w:val="24"/>
        </w:rPr>
      </w:pPr>
      <w:r>
        <w:rPr>
          <w:rFonts w:ascii="Arial" w:hAnsi="Arial" w:cs="Arial"/>
          <w:sz w:val="26"/>
          <w:szCs w:val="24"/>
        </w:rPr>
        <w:t>Diese Satzung ist errichtet am 28.11.1986 und letztmals geändert am 23.01.2004. Sie tritt mit der Eintragung in das Vereinsregister in Kraft.</w:t>
      </w:r>
    </w:p>
    <w:p w:rsidR="00E742F6" w:rsidRDefault="00E742F6" w:rsidP="00E742F6">
      <w:pPr>
        <w:rPr>
          <w:rFonts w:ascii="Arial" w:hAnsi="Arial" w:cs="Arial"/>
          <w:sz w:val="26"/>
          <w:szCs w:val="24"/>
        </w:rPr>
      </w:pPr>
      <w:r>
        <w:rPr>
          <w:rFonts w:ascii="Arial" w:hAnsi="Arial" w:cs="Arial"/>
          <w:sz w:val="26"/>
          <w:szCs w:val="24"/>
        </w:rPr>
        <w:t>§ 15 Datenschutz wurde am 25. Mai 2018 mit Inkrafttreten der DSGVO eingefügt.</w:t>
      </w:r>
    </w:p>
    <w:p w:rsidR="00E742F6" w:rsidRPr="00E742F6" w:rsidRDefault="00E742F6" w:rsidP="00E742F6">
      <w:pPr>
        <w:rPr>
          <w:rFonts w:ascii="Arial" w:hAnsi="Arial" w:cs="Arial"/>
          <w:sz w:val="26"/>
          <w:szCs w:val="24"/>
        </w:rPr>
      </w:pPr>
      <w:bookmarkStart w:id="0" w:name="_GoBack"/>
      <w:bookmarkEnd w:id="0"/>
    </w:p>
    <w:p w:rsidR="00DC0BC1" w:rsidRDefault="00DC0BC1" w:rsidP="00DC0BC1">
      <w:pPr>
        <w:rPr>
          <w:rFonts w:ascii="Arial" w:hAnsi="Arial" w:cs="Arial"/>
          <w:sz w:val="26"/>
          <w:szCs w:val="24"/>
        </w:rPr>
      </w:pPr>
    </w:p>
    <w:p w:rsidR="00DC0BC1" w:rsidRPr="00DC0BC1" w:rsidRDefault="00DC0BC1" w:rsidP="00DC0BC1">
      <w:pPr>
        <w:rPr>
          <w:rFonts w:ascii="Arial" w:hAnsi="Arial" w:cs="Arial"/>
          <w:sz w:val="26"/>
          <w:szCs w:val="24"/>
        </w:rPr>
      </w:pPr>
    </w:p>
    <w:p w:rsidR="00C07018" w:rsidRDefault="00C07018" w:rsidP="00760DF8">
      <w:pPr>
        <w:pStyle w:val="Listenabsatz"/>
        <w:ind w:left="1080"/>
        <w:jc w:val="center"/>
        <w:rPr>
          <w:rFonts w:ascii="Arial" w:hAnsi="Arial" w:cs="Arial"/>
          <w:b/>
          <w:sz w:val="24"/>
          <w:szCs w:val="24"/>
          <w:u w:val="single"/>
        </w:rPr>
      </w:pPr>
    </w:p>
    <w:p w:rsidR="00C07018" w:rsidRDefault="00C07018" w:rsidP="00760DF8">
      <w:pPr>
        <w:pStyle w:val="Listenabsatz"/>
        <w:ind w:left="1080"/>
        <w:jc w:val="center"/>
        <w:rPr>
          <w:rFonts w:ascii="Arial" w:hAnsi="Arial" w:cs="Arial"/>
          <w:b/>
          <w:sz w:val="24"/>
          <w:szCs w:val="24"/>
          <w:u w:val="single"/>
        </w:rPr>
      </w:pPr>
    </w:p>
    <w:p w:rsidR="00C07018" w:rsidRPr="00C07018" w:rsidRDefault="00C07018" w:rsidP="00C07018">
      <w:pPr>
        <w:pStyle w:val="Listenabsatz"/>
        <w:ind w:left="1080"/>
        <w:rPr>
          <w:rFonts w:ascii="Arial" w:hAnsi="Arial" w:cs="Arial"/>
          <w:sz w:val="24"/>
          <w:szCs w:val="24"/>
        </w:rPr>
      </w:pPr>
    </w:p>
    <w:p w:rsidR="00760DF8" w:rsidRPr="00760DF8" w:rsidRDefault="00760DF8" w:rsidP="00760DF8">
      <w:pPr>
        <w:jc w:val="center"/>
        <w:rPr>
          <w:rFonts w:ascii="Arial" w:hAnsi="Arial" w:cs="Arial"/>
          <w:b/>
          <w:sz w:val="24"/>
          <w:szCs w:val="24"/>
        </w:rPr>
      </w:pPr>
    </w:p>
    <w:p w:rsidR="00CE51C5" w:rsidRPr="00CE51C5" w:rsidRDefault="00CE51C5" w:rsidP="00CE51C5">
      <w:pPr>
        <w:rPr>
          <w:rFonts w:ascii="Arial" w:hAnsi="Arial" w:cs="Arial"/>
          <w:sz w:val="24"/>
          <w:szCs w:val="24"/>
        </w:rPr>
      </w:pPr>
    </w:p>
    <w:sectPr w:rsidR="00CE51C5" w:rsidRPr="00CE51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3DE"/>
    <w:multiLevelType w:val="hybridMultilevel"/>
    <w:tmpl w:val="50AA0E76"/>
    <w:lvl w:ilvl="0" w:tplc="533C93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257385D"/>
    <w:multiLevelType w:val="hybridMultilevel"/>
    <w:tmpl w:val="D0A4C68A"/>
    <w:lvl w:ilvl="0" w:tplc="A92C958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144D7853"/>
    <w:multiLevelType w:val="hybridMultilevel"/>
    <w:tmpl w:val="6096E3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3C2FF4"/>
    <w:multiLevelType w:val="hybridMultilevel"/>
    <w:tmpl w:val="54522FB2"/>
    <w:lvl w:ilvl="0" w:tplc="1B529F0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18ED78C5"/>
    <w:multiLevelType w:val="hybridMultilevel"/>
    <w:tmpl w:val="DA8E03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7626E3"/>
    <w:multiLevelType w:val="hybridMultilevel"/>
    <w:tmpl w:val="29807758"/>
    <w:lvl w:ilvl="0" w:tplc="0FA6A7F0">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nsid w:val="1D672699"/>
    <w:multiLevelType w:val="hybridMultilevel"/>
    <w:tmpl w:val="F36290C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EF3C1C"/>
    <w:multiLevelType w:val="hybridMultilevel"/>
    <w:tmpl w:val="6DFA7D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E364BD"/>
    <w:multiLevelType w:val="hybridMultilevel"/>
    <w:tmpl w:val="39E201C4"/>
    <w:lvl w:ilvl="0" w:tplc="CE3EDA96">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9">
    <w:nsid w:val="390F2440"/>
    <w:multiLevelType w:val="hybridMultilevel"/>
    <w:tmpl w:val="E37EEDEA"/>
    <w:lvl w:ilvl="0" w:tplc="6CF2E8E2">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nsid w:val="3C9A25B8"/>
    <w:multiLevelType w:val="hybridMultilevel"/>
    <w:tmpl w:val="6CF451AA"/>
    <w:lvl w:ilvl="0" w:tplc="FFE6A348">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nsid w:val="3EF57F86"/>
    <w:multiLevelType w:val="hybridMultilevel"/>
    <w:tmpl w:val="CE02AA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3D70C5"/>
    <w:multiLevelType w:val="hybridMultilevel"/>
    <w:tmpl w:val="E1C623AA"/>
    <w:lvl w:ilvl="0" w:tplc="9474A2F4">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3">
    <w:nsid w:val="552061B0"/>
    <w:multiLevelType w:val="hybridMultilevel"/>
    <w:tmpl w:val="BCF8EDF2"/>
    <w:lvl w:ilvl="0" w:tplc="DC7AC75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57DA0DFE"/>
    <w:multiLevelType w:val="hybridMultilevel"/>
    <w:tmpl w:val="E676F6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9A35C9"/>
    <w:multiLevelType w:val="hybridMultilevel"/>
    <w:tmpl w:val="F790089A"/>
    <w:lvl w:ilvl="0" w:tplc="2598A78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69604F9B"/>
    <w:multiLevelType w:val="hybridMultilevel"/>
    <w:tmpl w:val="619C14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7C32AD"/>
    <w:multiLevelType w:val="hybridMultilevel"/>
    <w:tmpl w:val="2F4AAC50"/>
    <w:lvl w:ilvl="0" w:tplc="9390898C">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11"/>
  </w:num>
  <w:num w:numId="2">
    <w:abstractNumId w:val="4"/>
  </w:num>
  <w:num w:numId="3">
    <w:abstractNumId w:val="13"/>
  </w:num>
  <w:num w:numId="4">
    <w:abstractNumId w:val="15"/>
  </w:num>
  <w:num w:numId="5">
    <w:abstractNumId w:val="7"/>
  </w:num>
  <w:num w:numId="6">
    <w:abstractNumId w:val="2"/>
  </w:num>
  <w:num w:numId="7">
    <w:abstractNumId w:val="0"/>
  </w:num>
  <w:num w:numId="8">
    <w:abstractNumId w:val="3"/>
  </w:num>
  <w:num w:numId="9">
    <w:abstractNumId w:val="12"/>
  </w:num>
  <w:num w:numId="10">
    <w:abstractNumId w:val="9"/>
  </w:num>
  <w:num w:numId="11">
    <w:abstractNumId w:val="1"/>
  </w:num>
  <w:num w:numId="12">
    <w:abstractNumId w:val="17"/>
  </w:num>
  <w:num w:numId="13">
    <w:abstractNumId w:val="10"/>
  </w:num>
  <w:num w:numId="14">
    <w:abstractNumId w:val="5"/>
  </w:num>
  <w:num w:numId="15">
    <w:abstractNumId w:val="8"/>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C5"/>
    <w:rsid w:val="00296C38"/>
    <w:rsid w:val="005C3C5D"/>
    <w:rsid w:val="00760DF8"/>
    <w:rsid w:val="00A4693B"/>
    <w:rsid w:val="00C07018"/>
    <w:rsid w:val="00C2280A"/>
    <w:rsid w:val="00C34000"/>
    <w:rsid w:val="00CE51C5"/>
    <w:rsid w:val="00D16FA9"/>
    <w:rsid w:val="00DC0BC1"/>
    <w:rsid w:val="00E742F6"/>
    <w:rsid w:val="00F85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06A3-229F-47CB-9052-FAEDD88A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1466</Words>
  <Characters>9241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dc:creator>
  <cp:lastModifiedBy>Heiner</cp:lastModifiedBy>
  <cp:revision>4</cp:revision>
  <dcterms:created xsi:type="dcterms:W3CDTF">2018-10-26T14:10:00Z</dcterms:created>
  <dcterms:modified xsi:type="dcterms:W3CDTF">2018-10-28T11:06:00Z</dcterms:modified>
</cp:coreProperties>
</file>